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813442214"/>
        <w:docPartObj>
          <w:docPartGallery w:val="Cover Pages"/>
          <w:docPartUnique/>
        </w:docPartObj>
      </w:sdtPr>
      <w:sdtContent>
        <w:p w14:paraId="7E8E3336" w14:textId="79C0262E" w:rsidR="007D741D" w:rsidRDefault="007D741D">
          <w:r>
            <w:rPr>
              <w:noProof/>
            </w:rPr>
            <mc:AlternateContent>
              <mc:Choice Requires="wps">
                <w:drawing>
                  <wp:anchor distT="0" distB="0" distL="114300" distR="114300" simplePos="0" relativeHeight="251658241" behindDoc="1" locked="0" layoutInCell="1" allowOverlap="1" wp14:anchorId="7DECF80B" wp14:editId="64333FAB">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5508DEC7" id="Straight Connector 37" o:spid="_x0000_s1026" style="position:absolute;z-index:-251658239;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&#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8240" behindDoc="0" locked="0" layoutInCell="1" allowOverlap="1" wp14:anchorId="72F5A184" wp14:editId="54424947">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56"/>
                                    <w:szCs w:val="56"/>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289E3A4" w14:textId="05E1A9A4" w:rsidR="007D741D" w:rsidRPr="00836D2D" w:rsidRDefault="001F09DE">
                                    <w:pPr>
                                      <w:pStyle w:val="NoSpacing"/>
                                      <w:spacing w:after="900"/>
                                      <w:rPr>
                                        <w:rFonts w:asciiTheme="majorHAnsi" w:hAnsiTheme="majorHAnsi"/>
                                        <w:i/>
                                        <w:caps/>
                                        <w:color w:val="262626" w:themeColor="text1" w:themeTint="D9"/>
                                        <w:sz w:val="56"/>
                                        <w:szCs w:val="56"/>
                                      </w:rPr>
                                    </w:pPr>
                                    <w:r w:rsidRPr="00836D2D">
                                      <w:rPr>
                                        <w:rFonts w:asciiTheme="majorHAnsi" w:hAnsiTheme="majorHAnsi"/>
                                        <w:i/>
                                        <w:caps/>
                                        <w:color w:val="262626" w:themeColor="text1" w:themeTint="D9"/>
                                        <w:sz w:val="56"/>
                                        <w:szCs w:val="56"/>
                                      </w:rPr>
                                      <w:t xml:space="preserve">Covid-19 </w:t>
                                    </w:r>
                                    <w:r w:rsidR="00836D2D" w:rsidRPr="00836D2D">
                                      <w:rPr>
                                        <w:rFonts w:asciiTheme="majorHAnsi" w:hAnsiTheme="majorHAnsi"/>
                                        <w:i/>
                                        <w:caps/>
                                        <w:color w:val="262626" w:themeColor="text1" w:themeTint="D9"/>
                                        <w:sz w:val="56"/>
                                        <w:szCs w:val="56"/>
                                      </w:rPr>
                                      <w:t>Exploratory Analysis</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EEED488" w14:textId="5A32C091" w:rsidR="007D741D" w:rsidRDefault="00002C32">
                                    <w:pPr>
                                      <w:pStyle w:val="NoSpacing"/>
                                      <w:rPr>
                                        <w:i/>
                                        <w:color w:val="262626" w:themeColor="text1" w:themeTint="D9"/>
                                        <w:sz w:val="36"/>
                                        <w:szCs w:val="36"/>
                                      </w:rPr>
                                    </w:pPr>
                                    <w:r>
                                      <w:rPr>
                                        <w:color w:val="262626" w:themeColor="text1" w:themeTint="D9"/>
                                        <w:sz w:val="36"/>
                                        <w:szCs w:val="36"/>
                                      </w:rPr>
                                      <w:t xml:space="preserve">TTU MSDS Business Intelligence - </w:t>
                                    </w:r>
                                    <w:r w:rsidR="00385861">
                                      <w:rPr>
                                        <w:color w:val="262626" w:themeColor="text1" w:themeTint="D9"/>
                                        <w:sz w:val="36"/>
                                        <w:szCs w:val="36"/>
                                      </w:rPr>
                                      <w:t>Group 10</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type w14:anchorId="72F5A184" id="_x0000_t202" coordsize="21600,21600" o:spt="202" path="m,l,21600r21600,l21600,xe">
                    <v:stroke joinstyle="miter"/>
                    <v:path gradientshapeok="t" o:connecttype="rect"/>
                  </v:shapetype>
                  <v:shape id="Text Box 38" o:spid="_x0000_s1026" type="#_x0000_t202" alt="Title: Title and subtitle" style="position:absolute;margin-left:0;margin-top:0;width:435.75pt;height:214.55pt;z-index:251658240;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" filled="f" stroked="f" strokeweight=".5pt">
                    <v:textbox style="mso-fit-shape-to-text:t" inset="93.6pt,,0">
                      <w:txbxContent>
                        <w:sdt>
                          <w:sdtPr>
                            <w:rPr>
                              <w:rFonts w:asciiTheme="majorHAnsi" w:hAnsiTheme="majorHAnsi"/>
                              <w:i/>
                              <w:caps/>
                              <w:color w:val="262626" w:themeColor="text1" w:themeTint="D9"/>
                              <w:sz w:val="56"/>
                              <w:szCs w:val="56"/>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289E3A4" w14:textId="05E1A9A4" w:rsidR="007D741D" w:rsidRPr="00836D2D" w:rsidRDefault="001F09DE">
                              <w:pPr>
                                <w:pStyle w:val="NoSpacing"/>
                                <w:spacing w:after="900"/>
                                <w:rPr>
                                  <w:rFonts w:asciiTheme="majorHAnsi" w:hAnsiTheme="majorHAnsi"/>
                                  <w:i/>
                                  <w:caps/>
                                  <w:color w:val="262626" w:themeColor="text1" w:themeTint="D9"/>
                                  <w:sz w:val="56"/>
                                  <w:szCs w:val="56"/>
                                </w:rPr>
                              </w:pPr>
                              <w:r w:rsidRPr="00836D2D">
                                <w:rPr>
                                  <w:rFonts w:asciiTheme="majorHAnsi" w:hAnsiTheme="majorHAnsi"/>
                                  <w:i/>
                                  <w:caps/>
                                  <w:color w:val="262626" w:themeColor="text1" w:themeTint="D9"/>
                                  <w:sz w:val="56"/>
                                  <w:szCs w:val="56"/>
                                </w:rPr>
                                <w:t xml:space="preserve">Covid-19 </w:t>
                              </w:r>
                              <w:r w:rsidR="00836D2D" w:rsidRPr="00836D2D">
                                <w:rPr>
                                  <w:rFonts w:asciiTheme="majorHAnsi" w:hAnsiTheme="majorHAnsi"/>
                                  <w:i/>
                                  <w:caps/>
                                  <w:color w:val="262626" w:themeColor="text1" w:themeTint="D9"/>
                                  <w:sz w:val="56"/>
                                  <w:szCs w:val="56"/>
                                </w:rPr>
                                <w:t>Exploratory Analysis</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EEED488" w14:textId="5A32C091" w:rsidR="007D741D" w:rsidRDefault="00002C32">
                              <w:pPr>
                                <w:pStyle w:val="NoSpacing"/>
                                <w:rPr>
                                  <w:i/>
                                  <w:color w:val="262626" w:themeColor="text1" w:themeTint="D9"/>
                                  <w:sz w:val="36"/>
                                  <w:szCs w:val="36"/>
                                </w:rPr>
                              </w:pPr>
                              <w:r>
                                <w:rPr>
                                  <w:color w:val="262626" w:themeColor="text1" w:themeTint="D9"/>
                                  <w:sz w:val="36"/>
                                  <w:szCs w:val="36"/>
                                </w:rPr>
                                <w:t xml:space="preserve">TTU MSDS Business Intelligence - </w:t>
                              </w:r>
                              <w:r w:rsidR="00385861">
                                <w:rPr>
                                  <w:color w:val="262626" w:themeColor="text1" w:themeTint="D9"/>
                                  <w:sz w:val="36"/>
                                  <w:szCs w:val="36"/>
                                </w:rPr>
                                <w:t>Group 10</w:t>
                              </w:r>
                            </w:p>
                          </w:sdtContent>
                        </w:sdt>
                      </w:txbxContent>
                    </v:textbox>
                    <w10:wrap anchorx="page" anchory="page"/>
                  </v:shape>
                </w:pict>
              </mc:Fallback>
            </mc:AlternateContent>
          </w:r>
        </w:p>
        <w:p w14:paraId="550EAA46" w14:textId="5B85B011" w:rsidR="007D741D" w:rsidRDefault="00002C32">
          <w:pPr>
            <w:rPr>
              <w:color w:val="808080" w:themeColor="background1" w:themeShade="80"/>
              <w:sz w:val="32"/>
              <w:szCs w:val="32"/>
            </w:rPr>
          </w:pPr>
          <w:r>
            <w:rPr>
              <w:noProof/>
            </w:rPr>
            <mc:AlternateContent>
              <mc:Choice Requires="wps">
                <w:drawing>
                  <wp:anchor distT="0" distB="0" distL="114300" distR="114300" simplePos="0" relativeHeight="251658242" behindDoc="0" locked="0" layoutInCell="1" allowOverlap="1" wp14:anchorId="304F9E72" wp14:editId="068DD81D">
                    <wp:simplePos x="0" y="0"/>
                    <wp:positionH relativeFrom="page">
                      <wp:posOffset>45720</wp:posOffset>
                    </wp:positionH>
                    <wp:positionV relativeFrom="page">
                      <wp:posOffset>5486400</wp:posOffset>
                    </wp:positionV>
                    <wp:extent cx="4617720" cy="2724912"/>
                    <wp:effectExtent l="0" t="0" r="508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4617720"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3B703350" w14:textId="59B54F04" w:rsidR="007D741D" w:rsidRPr="00002C32" w:rsidRDefault="00002C32" w:rsidP="00002C32">
                                    <w:pPr>
                                      <w:pStyle w:val="NoSpacing"/>
                                      <w:spacing w:after="480"/>
                                      <w:rPr>
                                        <w:i/>
                                        <w:color w:val="262626" w:themeColor="text1" w:themeTint="D9"/>
                                        <w:sz w:val="32"/>
                                        <w:szCs w:val="32"/>
                                      </w:rPr>
                                    </w:pPr>
                                    <w:r>
                                      <w:rPr>
                                        <w:i/>
                                        <w:color w:val="262626" w:themeColor="text1" w:themeTint="D9"/>
                                        <w:sz w:val="32"/>
                                        <w:szCs w:val="32"/>
                                      </w:rPr>
                                      <w:t>Coy, Juan</w:t>
                                    </w:r>
                                    <w:r>
                                      <w:rPr>
                                        <w:i/>
                                        <w:color w:val="262626" w:themeColor="text1" w:themeTint="D9"/>
                                        <w:sz w:val="32"/>
                                        <w:szCs w:val="32"/>
                                      </w:rPr>
                                      <w:br/>
                                      <w:t>De Los Santos, Jonathan</w:t>
                                    </w:r>
                                  </w:p>
                                </w:sdtContent>
                              </w:sdt>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04F9E72" id="Text Box 36" o:spid="_x0000_s1027" type="#_x0000_t202" alt="Title: Title and subtitle" style="position:absolute;margin-left:3.6pt;margin-top:6in;width:363.6pt;height:214.5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3B703350" w14:textId="59B54F04" w:rsidR="007D741D" w:rsidRPr="00002C32" w:rsidRDefault="00002C32" w:rsidP="00002C32">
                              <w:pPr>
                                <w:pStyle w:val="NoSpacing"/>
                                <w:spacing w:after="480"/>
                                <w:rPr>
                                  <w:i/>
                                  <w:color w:val="262626" w:themeColor="text1" w:themeTint="D9"/>
                                  <w:sz w:val="32"/>
                                  <w:szCs w:val="32"/>
                                </w:rPr>
                              </w:pPr>
                              <w:r>
                                <w:rPr>
                                  <w:i/>
                                  <w:color w:val="262626" w:themeColor="text1" w:themeTint="D9"/>
                                  <w:sz w:val="32"/>
                                  <w:szCs w:val="32"/>
                                </w:rPr>
                                <w:t>Coy, Juan</w:t>
                              </w:r>
                              <w:r>
                                <w:rPr>
                                  <w:i/>
                                  <w:color w:val="262626" w:themeColor="text1" w:themeTint="D9"/>
                                  <w:sz w:val="32"/>
                                  <w:szCs w:val="32"/>
                                </w:rPr>
                                <w:br/>
                                <w:t>De Los Santos, Jonathan</w:t>
                              </w:r>
                            </w:p>
                          </w:sdtContent>
                        </w:sdt>
                      </w:txbxContent>
                    </v:textbox>
                    <w10:wrap anchorx="page" anchory="page"/>
                  </v:shape>
                </w:pict>
              </mc:Fallback>
            </mc:AlternateContent>
          </w:r>
          <w:r w:rsidR="007D741D">
            <w:br w:type="page"/>
          </w:r>
        </w:p>
      </w:sdtContent>
    </w:sdt>
    <w:p w14:paraId="2C078E63" w14:textId="60B32E93" w:rsidR="00E269C6" w:rsidRPr="00E60EC6" w:rsidRDefault="00EC0DA4" w:rsidP="00B73F49">
      <w:pPr>
        <w:pStyle w:val="Heading1"/>
      </w:pPr>
      <w:r w:rsidRPr="00E60EC6">
        <w:t>Overview</w:t>
      </w:r>
    </w:p>
    <w:p w14:paraId="3D647DD1" w14:textId="16754727" w:rsidR="00EC0DA4" w:rsidRPr="00633961" w:rsidRDefault="001C4B28" w:rsidP="00633961">
      <w:r w:rsidRPr="00633961">
        <w:t xml:space="preserve">This </w:t>
      </w:r>
      <w:r w:rsidR="000B724D" w:rsidRPr="00633961">
        <w:t>analysis aims to</w:t>
      </w:r>
      <w:r w:rsidR="00D62DFF" w:rsidRPr="00633961">
        <w:t xml:space="preserve"> examine </w:t>
      </w:r>
      <w:r w:rsidR="00F33B10" w:rsidRPr="00633961">
        <w:t xml:space="preserve">confirmed cases </w:t>
      </w:r>
      <w:r w:rsidR="00EA7EEC" w:rsidRPr="00633961">
        <w:t xml:space="preserve">of the </w:t>
      </w:r>
      <w:r w:rsidR="00F07129" w:rsidRPr="00633961">
        <w:t>novel Coronavirus (</w:t>
      </w:r>
      <w:r w:rsidR="00EA7EEC" w:rsidRPr="00633961">
        <w:t>Covid-19</w:t>
      </w:r>
      <w:r w:rsidR="00F07129" w:rsidRPr="00633961">
        <w:t>)</w:t>
      </w:r>
      <w:r w:rsidR="00EA7EEC" w:rsidRPr="00633961">
        <w:t xml:space="preserve"> and associated deaths </w:t>
      </w:r>
      <w:r w:rsidR="00617E6A" w:rsidRPr="00633961">
        <w:t>in the state of Texas</w:t>
      </w:r>
      <w:r w:rsidR="000B724D" w:rsidRPr="00633961">
        <w:t xml:space="preserve"> with large</w:t>
      </w:r>
      <w:r w:rsidR="00CA7C24" w:rsidRPr="00633961">
        <w:t>,</w:t>
      </w:r>
      <w:r w:rsidR="000B724D" w:rsidRPr="00633961">
        <w:t xml:space="preserve"> </w:t>
      </w:r>
      <w:r w:rsidR="00CA7C24" w:rsidRPr="00633961">
        <w:t>publicly available</w:t>
      </w:r>
      <w:r w:rsidR="000B724D" w:rsidRPr="00633961">
        <w:t xml:space="preserve"> datasets </w:t>
      </w:r>
      <w:r w:rsidR="00495F9A" w:rsidRPr="00633961">
        <w:t xml:space="preserve">that cover a diverse set of </w:t>
      </w:r>
      <w:r w:rsidR="0065254C" w:rsidRPr="00633961">
        <w:t xml:space="preserve">health and socioeconomic </w:t>
      </w:r>
      <w:r w:rsidR="0085107E" w:rsidRPr="00633961">
        <w:t>dimensions</w:t>
      </w:r>
      <w:r w:rsidR="00495F9A" w:rsidRPr="00633961">
        <w:t>.</w:t>
      </w:r>
    </w:p>
    <w:p w14:paraId="1E6F9600" w14:textId="1EBD95EE" w:rsidR="0099568F" w:rsidRDefault="007739CA" w:rsidP="00633961">
      <w:r>
        <w:t>The datasets are as follows:</w:t>
      </w:r>
    </w:p>
    <w:p w14:paraId="6679B4DB" w14:textId="56943647" w:rsidR="00BD55CF" w:rsidRDefault="00096CC1" w:rsidP="00C804DD">
      <w:pPr>
        <w:pStyle w:val="Heading2"/>
      </w:pPr>
      <w:hyperlink r:id="rId8" w:history="1">
        <w:r w:rsidR="00BD55CF" w:rsidRPr="00096CC1">
          <w:rPr>
            <w:rStyle w:val="Hyperlink"/>
          </w:rPr>
          <w:t>New York Times</w:t>
        </w:r>
        <w:r w:rsidRPr="00096CC1">
          <w:rPr>
            <w:rStyle w:val="Hyperlink"/>
          </w:rPr>
          <w:t xml:space="preserve"> US Covid-19 Data</w:t>
        </w:r>
      </w:hyperlink>
    </w:p>
    <w:p w14:paraId="222128E0" w14:textId="670DD94B" w:rsidR="00096CC1" w:rsidRPr="00096CC1" w:rsidRDefault="00122D81" w:rsidP="00633961">
      <w:r>
        <w:t xml:space="preserve">The foundation of our Covid-19 analysis is this </w:t>
      </w:r>
      <w:r w:rsidR="00706B06">
        <w:t xml:space="preserve">cumulative count of confirmed cases and deaths related to the virus. </w:t>
      </w:r>
      <w:r w:rsidR="009A34F6">
        <w:t xml:space="preserve">This is offered as both </w:t>
      </w:r>
      <w:r w:rsidR="001E53EB">
        <w:t xml:space="preserve">a </w:t>
      </w:r>
      <w:r w:rsidR="005D0385">
        <w:t xml:space="preserve">historical </w:t>
      </w:r>
      <w:r w:rsidR="001E53EB">
        <w:t>daily</w:t>
      </w:r>
      <w:r w:rsidR="00F07129">
        <w:t xml:space="preserve"> tally of new </w:t>
      </w:r>
      <w:r w:rsidR="005D0385">
        <w:t xml:space="preserve">cases </w:t>
      </w:r>
      <w:r w:rsidR="001B69EF">
        <w:t xml:space="preserve">at the selected geographic grain </w:t>
      </w:r>
      <w:r w:rsidR="005D0385">
        <w:t xml:space="preserve">and a </w:t>
      </w:r>
      <w:r w:rsidR="001B69EF">
        <w:t xml:space="preserve">daily refreshed </w:t>
      </w:r>
      <w:r w:rsidR="003C448E">
        <w:t>total count for those same geographies. We opted for the latter</w:t>
      </w:r>
      <w:r w:rsidR="00F40EC0">
        <w:t xml:space="preserve"> as it is smaller and represents the cumulative</w:t>
      </w:r>
      <w:r w:rsidR="00550C94">
        <w:t xml:space="preserve"> cases that we need for analysis.</w:t>
      </w:r>
    </w:p>
    <w:p w14:paraId="72624CB5" w14:textId="5A5CBF06" w:rsidR="007739CA" w:rsidRPr="00C804DD" w:rsidRDefault="00A81BD5" w:rsidP="00C804DD">
      <w:pPr>
        <w:pStyle w:val="Heading2"/>
      </w:pPr>
      <w:hyperlink r:id="rId9" w:history="1">
        <w:r w:rsidR="00BF3678" w:rsidRPr="00C804DD">
          <w:rPr>
            <w:rStyle w:val="Hyperlink"/>
            <w:color w:val="2F5496" w:themeColor="accent1" w:themeShade="BF"/>
            <w:u w:val="none"/>
          </w:rPr>
          <w:t>County Health Rankings</w:t>
        </w:r>
      </w:hyperlink>
    </w:p>
    <w:p w14:paraId="58F64BA2" w14:textId="4DA57D79" w:rsidR="0099568F" w:rsidRPr="00E60EC6" w:rsidRDefault="00177C4B" w:rsidP="00633961">
      <w:r>
        <w:t xml:space="preserve">This program is </w:t>
      </w:r>
      <w:r w:rsidR="000613CA">
        <w:t>co</w:t>
      </w:r>
      <w:r w:rsidR="00141958">
        <w:t xml:space="preserve">sponsored by the University of Wisconsin Public </w:t>
      </w:r>
      <w:r w:rsidR="00793C98">
        <w:t>H</w:t>
      </w:r>
      <w:r w:rsidR="00141958">
        <w:t xml:space="preserve">ealth </w:t>
      </w:r>
      <w:r w:rsidR="00793C98">
        <w:t>I</w:t>
      </w:r>
      <w:r w:rsidR="00141958">
        <w:t>nstitute</w:t>
      </w:r>
      <w:r w:rsidR="000613CA">
        <w:t xml:space="preserve"> and publishes </w:t>
      </w:r>
      <w:r w:rsidR="00AF2648">
        <w:t xml:space="preserve">county-level data </w:t>
      </w:r>
      <w:r w:rsidR="00AD60F3">
        <w:t xml:space="preserve">related to </w:t>
      </w:r>
      <w:r w:rsidR="00520840">
        <w:t>length and</w:t>
      </w:r>
      <w:r w:rsidR="00AD60F3">
        <w:t xml:space="preserve"> quality of life. </w:t>
      </w:r>
      <w:r w:rsidR="00520840">
        <w:t>This includes health behaviors, clinical care, social and economic factors, and physical environment</w:t>
      </w:r>
      <w:r w:rsidR="008D77AA">
        <w:t xml:space="preserve">. </w:t>
      </w:r>
      <w:r w:rsidR="00A76A17">
        <w:t xml:space="preserve">Each of these </w:t>
      </w:r>
      <w:r w:rsidR="0071320C">
        <w:t xml:space="preserve">are attributes that will be useful to </w:t>
      </w:r>
      <w:r w:rsidR="00BD55CF">
        <w:t>explore relative to Covid-19 transmission.</w:t>
      </w:r>
      <w:r w:rsidR="008D77AA">
        <w:t xml:space="preserve"> </w:t>
      </w:r>
    </w:p>
    <w:p w14:paraId="2013161C" w14:textId="181B7215" w:rsidR="007F3B71" w:rsidRPr="00C804DD" w:rsidRDefault="007F3B71" w:rsidP="00C804DD">
      <w:pPr>
        <w:pStyle w:val="Heading2"/>
        <w:rPr>
          <w:rFonts w:eastAsia="Times New Roman"/>
        </w:rPr>
      </w:pPr>
      <w:hyperlink r:id="rId10" w:tgtFrame="_blank" w:history="1">
        <w:r w:rsidRPr="00C804DD">
          <w:rPr>
            <w:rFonts w:eastAsia="Times New Roman" w:cs="Calibri"/>
            <w:color w:val="0563C1"/>
            <w:u w:val="single"/>
            <w:shd w:val="clear" w:color="auto" w:fill="FFFFFF"/>
          </w:rPr>
          <w:t xml:space="preserve">CDC </w:t>
        </w:r>
        <w:r w:rsidR="00F35601" w:rsidRPr="00C804DD">
          <w:rPr>
            <w:rFonts w:eastAsia="Times New Roman" w:cs="Calibri"/>
            <w:color w:val="0563C1"/>
            <w:u w:val="single"/>
            <w:shd w:val="clear" w:color="auto" w:fill="FFFFFF"/>
          </w:rPr>
          <w:t xml:space="preserve">Social </w:t>
        </w:r>
        <w:r w:rsidRPr="00C804DD">
          <w:rPr>
            <w:rFonts w:eastAsia="Times New Roman" w:cs="Calibri"/>
            <w:color w:val="0563C1"/>
            <w:u w:val="single"/>
            <w:shd w:val="clear" w:color="auto" w:fill="FFFFFF"/>
          </w:rPr>
          <w:t>Vulnerabilit</w:t>
        </w:r>
        <w:r w:rsidR="00F35601" w:rsidRPr="00C804DD">
          <w:rPr>
            <w:rFonts w:eastAsia="Times New Roman" w:cs="Calibri"/>
            <w:color w:val="0563C1"/>
            <w:u w:val="single"/>
            <w:shd w:val="clear" w:color="auto" w:fill="FFFFFF"/>
          </w:rPr>
          <w:t>y Index (SVI)</w:t>
        </w:r>
      </w:hyperlink>
    </w:p>
    <w:p w14:paraId="287B5E48" w14:textId="7A352A4C" w:rsidR="00B73F49" w:rsidRPr="00E60EC6" w:rsidRDefault="00F35601" w:rsidP="00633961">
      <w:r>
        <w:t xml:space="preserve">The Center for Disease Control (CDC) </w:t>
      </w:r>
      <w:r w:rsidR="00F72CD0">
        <w:t xml:space="preserve">publishes this index as a measure of a community’s </w:t>
      </w:r>
      <w:r w:rsidR="00B30BB0">
        <w:t xml:space="preserve">resilience to any type of disaster, including disease outbreak. </w:t>
      </w:r>
      <w:r w:rsidR="0061285D">
        <w:t xml:space="preserve">This contains some especially </w:t>
      </w:r>
      <w:r w:rsidR="00E42A14">
        <w:t>interesting</w:t>
      </w:r>
      <w:r w:rsidR="003A74C0">
        <w:t xml:space="preserve"> attributes </w:t>
      </w:r>
      <w:r w:rsidR="00626247">
        <w:t>related to human and household density</w:t>
      </w:r>
      <w:r w:rsidR="00E42A14">
        <w:t xml:space="preserve"> that are directly related to what is understood about the transmission of </w:t>
      </w:r>
      <w:r w:rsidR="005B6709">
        <w:t xml:space="preserve">Covid-19. </w:t>
      </w:r>
      <w:r w:rsidR="00AD602F">
        <w:t>These factors might be particularly useful for business</w:t>
      </w:r>
      <w:r w:rsidR="0090721E">
        <w:t xml:space="preserve"> leaders who are evaluating their own Covid-19 mitigation strategies around employee and operational policies.</w:t>
      </w:r>
      <w:r w:rsidR="00F4723D">
        <w:t xml:space="preserve"> </w:t>
      </w:r>
    </w:p>
    <w:p w14:paraId="7CC2B46F" w14:textId="799C8B02" w:rsidR="5E156AFD" w:rsidRPr="00B73F49" w:rsidRDefault="5E156AFD" w:rsidP="00B73F49">
      <w:pPr>
        <w:pStyle w:val="Heading1"/>
      </w:pPr>
      <w:r w:rsidRPr="00B73F49">
        <w:t>Data Cleaning</w:t>
      </w:r>
    </w:p>
    <w:p w14:paraId="3A23D805" w14:textId="3B9E9AF2" w:rsidR="5A8C4E0E" w:rsidRDefault="000C19B3" w:rsidP="00345858">
      <w:pPr>
        <w:pStyle w:val="Heading2"/>
      </w:pPr>
      <w:r>
        <w:t>Data Quality</w:t>
      </w:r>
    </w:p>
    <w:p w14:paraId="6194D9F7" w14:textId="322EA65C" w:rsidR="5A8C4E0E" w:rsidRPr="00E60EC6" w:rsidRDefault="6128B1C5" w:rsidP="00345858">
      <w:pPr>
        <w:ind w:left="360"/>
      </w:pPr>
      <w:r>
        <w:t>Our data consists of 3 individual datasets: 1) Covid-19 Data (New York Times GitHub) 2) County Health Rankings (2020) 3) CDC Social Vulnerability. The quality of data was sound, considering only minor data munging was required in order to join the 3 different datasets.</w:t>
      </w:r>
    </w:p>
    <w:p w14:paraId="1E07829D" w14:textId="5EC8A3E6" w:rsidR="003D37D8" w:rsidRPr="003D37D8" w:rsidRDefault="72A3B33F" w:rsidP="00345858">
      <w:pPr>
        <w:pStyle w:val="Heading2"/>
      </w:pPr>
      <w:r>
        <w:t>M</w:t>
      </w:r>
      <w:r w:rsidR="6128B1C5">
        <w:t>issing data</w:t>
      </w:r>
    </w:p>
    <w:p w14:paraId="13208FC3" w14:textId="3D774E7E" w:rsidR="0E81A71D" w:rsidRDefault="0E81A71D" w:rsidP="005264CA">
      <w:pPr>
        <w:pStyle w:val="ListParagraph"/>
        <w:numPr>
          <w:ilvl w:val="0"/>
          <w:numId w:val="28"/>
        </w:numPr>
      </w:pPr>
      <w:r>
        <w:t xml:space="preserve">Covid-19 Missing Data </w:t>
      </w:r>
    </w:p>
    <w:p w14:paraId="72FFD460" w14:textId="7CBC0832" w:rsidR="0E81A71D" w:rsidRDefault="0E81A71D" w:rsidP="005264CA">
      <w:pPr>
        <w:pStyle w:val="ListParagraph"/>
        <w:numPr>
          <w:ilvl w:val="1"/>
          <w:numId w:val="28"/>
        </w:numPr>
        <w:rPr>
          <w:rFonts w:asciiTheme="minorHAnsi" w:eastAsiaTheme="minorEastAsia" w:hAnsiTheme="minorHAnsi"/>
        </w:rPr>
      </w:pPr>
      <w:r w:rsidRPr="79662F08">
        <w:t>Probable Cases</w:t>
      </w:r>
    </w:p>
    <w:p w14:paraId="390D040A" w14:textId="345C91FC" w:rsidR="0E81A71D" w:rsidRDefault="0E81A71D" w:rsidP="005264CA">
      <w:pPr>
        <w:pStyle w:val="ListParagraph"/>
        <w:numPr>
          <w:ilvl w:val="1"/>
          <w:numId w:val="28"/>
        </w:numPr>
        <w:rPr>
          <w:rFonts w:asciiTheme="minorHAnsi" w:eastAsiaTheme="minorEastAsia" w:hAnsiTheme="minorHAnsi"/>
        </w:rPr>
      </w:pPr>
      <w:r w:rsidRPr="79662F08">
        <w:t>Probable Deaths</w:t>
      </w:r>
    </w:p>
    <w:p w14:paraId="0216C1E6" w14:textId="69CFD4EC" w:rsidR="0E81A71D" w:rsidRDefault="0E81A71D" w:rsidP="005264CA">
      <w:pPr>
        <w:pStyle w:val="ListParagraph"/>
        <w:numPr>
          <w:ilvl w:val="0"/>
          <w:numId w:val="28"/>
        </w:numPr>
        <w:rPr>
          <w:rFonts w:asciiTheme="minorHAnsi" w:eastAsiaTheme="minorEastAsia" w:hAnsiTheme="minorHAnsi"/>
        </w:rPr>
      </w:pPr>
      <w:r w:rsidRPr="3D4EB263">
        <w:t>Health</w:t>
      </w:r>
      <w:r w:rsidRPr="79662F08">
        <w:t xml:space="preserve"> Rankings Missing Data</w:t>
      </w:r>
    </w:p>
    <w:p w14:paraId="7EF317C6" w14:textId="38607FCA" w:rsidR="0E81A71D" w:rsidRDefault="0E81A71D" w:rsidP="005264CA">
      <w:pPr>
        <w:pStyle w:val="ListParagraph"/>
        <w:numPr>
          <w:ilvl w:val="1"/>
          <w:numId w:val="28"/>
        </w:numPr>
        <w:rPr>
          <w:rFonts w:asciiTheme="minorHAnsi" w:eastAsiaTheme="minorEastAsia" w:hAnsiTheme="minorHAnsi"/>
        </w:rPr>
      </w:pPr>
      <w:r w:rsidRPr="79662F08">
        <w:t>Poor or fair health ratio</w:t>
      </w:r>
    </w:p>
    <w:p w14:paraId="79383F39" w14:textId="6DDFBE7F" w:rsidR="0E81A71D" w:rsidRDefault="0E81A71D" w:rsidP="005264CA">
      <w:pPr>
        <w:pStyle w:val="ListParagraph"/>
        <w:numPr>
          <w:ilvl w:val="1"/>
          <w:numId w:val="28"/>
        </w:numPr>
        <w:rPr>
          <w:rFonts w:asciiTheme="minorHAnsi" w:eastAsiaTheme="minorEastAsia" w:hAnsiTheme="minorHAnsi"/>
        </w:rPr>
      </w:pPr>
      <w:r w:rsidRPr="79662F08">
        <w:t>Poor physical health days ratio</w:t>
      </w:r>
    </w:p>
    <w:p w14:paraId="278366A3" w14:textId="28A19B37" w:rsidR="0E81A71D" w:rsidRDefault="0E81A71D" w:rsidP="005264CA">
      <w:pPr>
        <w:pStyle w:val="ListParagraph"/>
        <w:numPr>
          <w:ilvl w:val="1"/>
          <w:numId w:val="28"/>
        </w:numPr>
        <w:rPr>
          <w:rFonts w:asciiTheme="minorHAnsi" w:eastAsiaTheme="minorEastAsia" w:hAnsiTheme="minorHAnsi"/>
        </w:rPr>
      </w:pPr>
      <w:r w:rsidRPr="394AAB4D">
        <w:t>Poor</w:t>
      </w:r>
      <w:r w:rsidRPr="79662F08">
        <w:t xml:space="preserve"> mental health days ratio</w:t>
      </w:r>
    </w:p>
    <w:p w14:paraId="74D6F0C0" w14:textId="5130C4AD" w:rsidR="0E81A71D" w:rsidRDefault="0E81A71D" w:rsidP="005264CA">
      <w:pPr>
        <w:pStyle w:val="ListParagraph"/>
        <w:numPr>
          <w:ilvl w:val="1"/>
          <w:numId w:val="28"/>
        </w:numPr>
        <w:rPr>
          <w:rFonts w:asciiTheme="minorHAnsi" w:eastAsiaTheme="minorEastAsia" w:hAnsiTheme="minorHAnsi"/>
        </w:rPr>
      </w:pPr>
      <w:r w:rsidRPr="79662F08">
        <w:t>Adult smoking ratio</w:t>
      </w:r>
    </w:p>
    <w:p w14:paraId="659CF85A" w14:textId="50963701" w:rsidR="0E81A71D" w:rsidRDefault="0E81A71D" w:rsidP="005264CA">
      <w:pPr>
        <w:pStyle w:val="ListParagraph"/>
        <w:numPr>
          <w:ilvl w:val="1"/>
          <w:numId w:val="28"/>
        </w:numPr>
        <w:rPr>
          <w:rFonts w:asciiTheme="minorHAnsi" w:eastAsiaTheme="minorEastAsia" w:hAnsiTheme="minorHAnsi"/>
        </w:rPr>
      </w:pPr>
      <w:r w:rsidRPr="79662F08">
        <w:t>Excessive drinking ratio</w:t>
      </w:r>
    </w:p>
    <w:p w14:paraId="1CF79F72" w14:textId="31A6C6E4" w:rsidR="0E81A71D" w:rsidRDefault="0E81A71D" w:rsidP="005264CA">
      <w:pPr>
        <w:pStyle w:val="ListParagraph"/>
        <w:numPr>
          <w:ilvl w:val="1"/>
          <w:numId w:val="28"/>
        </w:numPr>
        <w:rPr>
          <w:rFonts w:asciiTheme="minorHAnsi" w:eastAsiaTheme="minorEastAsia" w:hAnsiTheme="minorHAnsi"/>
        </w:rPr>
      </w:pPr>
      <w:r w:rsidRPr="79662F08">
        <w:t>Air pollution ratio</w:t>
      </w:r>
    </w:p>
    <w:p w14:paraId="72DA63FD" w14:textId="04794CDA" w:rsidR="00FA1CF5" w:rsidRDefault="0E81A71D" w:rsidP="005264CA">
      <w:pPr>
        <w:pStyle w:val="ListParagraph"/>
        <w:numPr>
          <w:ilvl w:val="1"/>
          <w:numId w:val="28"/>
        </w:numPr>
        <w:rPr>
          <w:rFonts w:asciiTheme="minorHAnsi" w:eastAsiaTheme="minorEastAsia" w:hAnsiTheme="minorHAnsi"/>
        </w:rPr>
      </w:pPr>
      <w:r w:rsidRPr="79662F08">
        <w:t>Drinking water violations ratio</w:t>
      </w:r>
    </w:p>
    <w:p w14:paraId="4BD75670" w14:textId="60B94EF8" w:rsidR="00162BFC" w:rsidRPr="00162BFC" w:rsidRDefault="2FAFE248" w:rsidP="005264CA">
      <w:pPr>
        <w:pStyle w:val="ListParagraph"/>
        <w:numPr>
          <w:ilvl w:val="0"/>
          <w:numId w:val="28"/>
        </w:numPr>
      </w:pPr>
      <w:r w:rsidRPr="3608B384">
        <w:t>Missing Values</w:t>
      </w:r>
      <w:r w:rsidRPr="144117B0">
        <w:t xml:space="preserve"> &amp; Related Variables</w:t>
      </w:r>
    </w:p>
    <w:p w14:paraId="23E76C20" w14:textId="64BF8AE5" w:rsidR="144117B0" w:rsidRDefault="7D6CC567" w:rsidP="005264CA">
      <w:pPr>
        <w:pStyle w:val="ListParagraph"/>
        <w:numPr>
          <w:ilvl w:val="1"/>
          <w:numId w:val="28"/>
        </w:numPr>
      </w:pPr>
      <w:r>
        <w:t xml:space="preserve">Numeric values associated with “Confirmed Deaths” contained missing values. </w:t>
      </w:r>
    </w:p>
    <w:p w14:paraId="30021751" w14:textId="34AEAFB2" w:rsidR="144117B0" w:rsidRDefault="7D6CC567" w:rsidP="005264CA">
      <w:pPr>
        <w:pStyle w:val="ListParagraph"/>
        <w:numPr>
          <w:ilvl w:val="1"/>
          <w:numId w:val="28"/>
        </w:numPr>
        <w:rPr>
          <w:rFonts w:asciiTheme="minorHAnsi" w:eastAsiaTheme="minorEastAsia" w:hAnsiTheme="minorHAnsi"/>
        </w:rPr>
      </w:pPr>
      <w:r w:rsidRPr="41FBBD42">
        <w:t>Numeric values associated with “Primary Care Physicians” contained missing values.</w:t>
      </w:r>
    </w:p>
    <w:p w14:paraId="271A8F80" w14:textId="591E23D0" w:rsidR="00444391" w:rsidRDefault="7D6CC567" w:rsidP="005264CA">
      <w:pPr>
        <w:pStyle w:val="ListParagraph"/>
        <w:numPr>
          <w:ilvl w:val="1"/>
          <w:numId w:val="28"/>
        </w:numPr>
        <w:rPr>
          <w:rFonts w:asciiTheme="minorHAnsi" w:eastAsiaTheme="minorEastAsia" w:hAnsiTheme="minorHAnsi"/>
        </w:rPr>
      </w:pPr>
      <w:r w:rsidRPr="41FBBD42">
        <w:t>Numeric values associated with “Mental Health Providers” contained missing values.</w:t>
      </w:r>
    </w:p>
    <w:p w14:paraId="49834473" w14:textId="5913C348" w:rsidR="00AE76AB" w:rsidRPr="00AE76AB" w:rsidRDefault="7D6CC567" w:rsidP="00345858">
      <w:pPr>
        <w:pStyle w:val="Heading2"/>
      </w:pPr>
      <w:r w:rsidRPr="14279D13">
        <w:t xml:space="preserve">Missing </w:t>
      </w:r>
      <w:r w:rsidRPr="6E6139E8">
        <w:t>Data Cleanup</w:t>
      </w:r>
    </w:p>
    <w:p w14:paraId="63F532AF" w14:textId="77777777" w:rsidR="00E211C2" w:rsidRPr="00E211C2" w:rsidRDefault="7D6CC567" w:rsidP="00E211C2">
      <w:pPr>
        <w:pStyle w:val="ListParagraph"/>
        <w:numPr>
          <w:ilvl w:val="0"/>
          <w:numId w:val="29"/>
        </w:numPr>
        <w:rPr>
          <w:rFonts w:asciiTheme="minorHAnsi" w:eastAsiaTheme="minorEastAsia" w:hAnsiTheme="minorHAnsi"/>
        </w:rPr>
      </w:pPr>
      <w:r w:rsidRPr="54D3BB9E">
        <w:t>We were able to leverage several of the techniques we learned in ISQS-6339. One of the techniques we used to reduce bias was to calculate the average values of a column and update the missing values with the column average</w:t>
      </w:r>
    </w:p>
    <w:p w14:paraId="25959AAF" w14:textId="1FF3B861" w:rsidR="54D3BB9E" w:rsidRDefault="7D6CC567" w:rsidP="00E211C2">
      <w:pPr>
        <w:pStyle w:val="ListParagraph"/>
        <w:numPr>
          <w:ilvl w:val="0"/>
          <w:numId w:val="29"/>
        </w:numPr>
        <w:rPr>
          <w:rFonts w:asciiTheme="minorHAnsi" w:eastAsiaTheme="minorEastAsia" w:hAnsiTheme="minorHAnsi"/>
        </w:rPr>
      </w:pPr>
      <w:r w:rsidRPr="54D3BB9E">
        <w:t xml:space="preserve">In other instances, we dropped columns not necessary for analysis or leveraged the </w:t>
      </w:r>
      <w:proofErr w:type="spellStart"/>
      <w:proofErr w:type="gramStart"/>
      <w:r w:rsidRPr="54D3BB9E">
        <w:t>fillna</w:t>
      </w:r>
      <w:proofErr w:type="spellEnd"/>
      <w:r w:rsidRPr="54D3BB9E">
        <w:t>(</w:t>
      </w:r>
      <w:proofErr w:type="gramEnd"/>
      <w:r w:rsidRPr="54D3BB9E">
        <w:t>) to populate missing values with the 0.</w:t>
      </w:r>
    </w:p>
    <w:p w14:paraId="4795AD4C" w14:textId="11B96E5C" w:rsidR="5E156AFD" w:rsidRPr="00E60EC6" w:rsidRDefault="5E156AFD" w:rsidP="00B73F49">
      <w:pPr>
        <w:pStyle w:val="Heading1"/>
      </w:pPr>
      <w:r w:rsidRPr="00E60EC6">
        <w:t>Data Merging</w:t>
      </w:r>
    </w:p>
    <w:p w14:paraId="0C201C22" w14:textId="2926A08A" w:rsidR="00DA1545" w:rsidRPr="00E60EC6" w:rsidRDefault="6182FF95" w:rsidP="001F3E68">
      <w:pPr>
        <w:pStyle w:val="Heading2"/>
        <w:rPr>
          <w:rFonts w:asciiTheme="minorHAnsi" w:eastAsiaTheme="minorEastAsia" w:hAnsiTheme="minorHAnsi"/>
        </w:rPr>
      </w:pPr>
      <w:r>
        <w:t>Common Elements</w:t>
      </w:r>
    </w:p>
    <w:p w14:paraId="2F20CDB1" w14:textId="6A223240" w:rsidR="00AC5684" w:rsidRPr="00AC5684" w:rsidRDefault="6182FF95" w:rsidP="005264CA">
      <w:pPr>
        <w:pStyle w:val="ListParagraph"/>
        <w:numPr>
          <w:ilvl w:val="0"/>
          <w:numId w:val="27"/>
        </w:numPr>
      </w:pPr>
      <w:r>
        <w:t>5 Digit FIPS Code</w:t>
      </w:r>
    </w:p>
    <w:p w14:paraId="55F700E7" w14:textId="121688A9" w:rsidR="6182FF95" w:rsidRDefault="6182FF95" w:rsidP="005264CA">
      <w:pPr>
        <w:pStyle w:val="ListParagraph"/>
        <w:numPr>
          <w:ilvl w:val="0"/>
          <w:numId w:val="27"/>
        </w:numPr>
      </w:pPr>
      <w:r>
        <w:t>State</w:t>
      </w:r>
    </w:p>
    <w:p w14:paraId="208A3A53" w14:textId="6B535533" w:rsidR="6182FF95" w:rsidRDefault="6182FF95" w:rsidP="005264CA">
      <w:pPr>
        <w:pStyle w:val="ListParagraph"/>
        <w:numPr>
          <w:ilvl w:val="0"/>
          <w:numId w:val="27"/>
        </w:numPr>
      </w:pPr>
      <w:r>
        <w:t>County</w:t>
      </w:r>
    </w:p>
    <w:p w14:paraId="3C2F35E1" w14:textId="691B6B95" w:rsidR="005C0290" w:rsidRPr="005C0290" w:rsidRDefault="6182FF95" w:rsidP="001F3E68">
      <w:pPr>
        <w:pStyle w:val="Heading2"/>
      </w:pPr>
      <w:r>
        <w:t>Multi-level Measurements in final dataset</w:t>
      </w:r>
    </w:p>
    <w:p w14:paraId="216D8AA9" w14:textId="77777777" w:rsidR="00E211C2" w:rsidRDefault="00096D1A" w:rsidP="00E211C2">
      <w:pPr>
        <w:pStyle w:val="ListParagraph"/>
        <w:numPr>
          <w:ilvl w:val="0"/>
          <w:numId w:val="30"/>
        </w:numPr>
      </w:pPr>
      <w:r>
        <w:t>The</w:t>
      </w:r>
      <w:r w:rsidR="00AC3F39">
        <w:t xml:space="preserve"> CDC-SVI </w:t>
      </w:r>
      <w:r>
        <w:t>dataset</w:t>
      </w:r>
      <w:r w:rsidR="0018065A">
        <w:t xml:space="preserve"> is census-based, so the original granularity is </w:t>
      </w:r>
      <w:r w:rsidR="00584D3E">
        <w:t>by tract. The desired granularity was county, which is made up of several tracts</w:t>
      </w:r>
      <w:r w:rsidR="001E5C2D">
        <w:t>.</w:t>
      </w:r>
    </w:p>
    <w:p w14:paraId="5CB5915A" w14:textId="77777777" w:rsidR="00E211C2" w:rsidRDefault="001E5C2D" w:rsidP="00E211C2">
      <w:pPr>
        <w:pStyle w:val="ListParagraph"/>
        <w:numPr>
          <w:ilvl w:val="0"/>
          <w:numId w:val="30"/>
        </w:numPr>
      </w:pPr>
      <w:r>
        <w:t xml:space="preserve">This required a </w:t>
      </w:r>
      <w:r w:rsidR="00B02715">
        <w:t>grou</w:t>
      </w:r>
      <w:r w:rsidR="00AE60CB">
        <w:t xml:space="preserve">ping in the </w:t>
      </w:r>
      <w:proofErr w:type="spellStart"/>
      <w:r w:rsidR="00AE60CB">
        <w:t>get_cdc_svi_</w:t>
      </w:r>
      <w:proofErr w:type="gramStart"/>
      <w:r w:rsidR="00AE60CB">
        <w:t>data</w:t>
      </w:r>
      <w:proofErr w:type="spellEnd"/>
      <w:r w:rsidR="00AE60CB">
        <w:t>(</w:t>
      </w:r>
      <w:proofErr w:type="gramEnd"/>
      <w:r w:rsidR="00AE60CB">
        <w:t>): ETL function</w:t>
      </w:r>
      <w:r w:rsidR="008C1DD2">
        <w:t xml:space="preserve"> </w:t>
      </w:r>
      <w:r w:rsidR="00F47AA0">
        <w:t>to roll up tracts into their respective counties.</w:t>
      </w:r>
    </w:p>
    <w:p w14:paraId="627DE18D" w14:textId="34A29832" w:rsidR="30C6242E" w:rsidRDefault="00F47AA0" w:rsidP="00E211C2">
      <w:pPr>
        <w:pStyle w:val="ListParagraph"/>
        <w:numPr>
          <w:ilvl w:val="0"/>
          <w:numId w:val="30"/>
        </w:numPr>
      </w:pPr>
      <w:r>
        <w:t>The decision was made</w:t>
      </w:r>
      <w:r w:rsidR="001223D2">
        <w:t xml:space="preserve"> to group by the </w:t>
      </w:r>
      <w:r w:rsidR="00D74592">
        <w:t xml:space="preserve">sums of the </w:t>
      </w:r>
      <w:r w:rsidR="00274DCC">
        <w:t xml:space="preserve">raw </w:t>
      </w:r>
      <w:r w:rsidR="00C42F5C">
        <w:t xml:space="preserve">values measures like population, and the </w:t>
      </w:r>
      <w:r w:rsidR="001223D2">
        <w:t xml:space="preserve">means of the </w:t>
      </w:r>
      <w:r w:rsidR="00C42F5C">
        <w:t>percentile attributes.</w:t>
      </w:r>
    </w:p>
    <w:p w14:paraId="557E7C35" w14:textId="710EC739" w:rsidR="005C0290" w:rsidRPr="005C0290" w:rsidRDefault="6182FF95" w:rsidP="001F3E68">
      <w:pPr>
        <w:pStyle w:val="Heading2"/>
      </w:pPr>
      <w:r>
        <w:t xml:space="preserve">Variables </w:t>
      </w:r>
      <w:r w:rsidR="001F3E68">
        <w:t>M</w:t>
      </w:r>
      <w:r>
        <w:t xml:space="preserve">ore </w:t>
      </w:r>
      <w:r w:rsidR="001F3E68">
        <w:t>V</w:t>
      </w:r>
      <w:r>
        <w:t xml:space="preserve">aluable when </w:t>
      </w:r>
      <w:r w:rsidR="001F3E68">
        <w:t>C</w:t>
      </w:r>
      <w:r>
        <w:t>ombined</w:t>
      </w:r>
    </w:p>
    <w:p w14:paraId="06C1E487" w14:textId="77777777" w:rsidR="00E211C2" w:rsidRDefault="009C007E" w:rsidP="00E211C2">
      <w:pPr>
        <w:pStyle w:val="ListParagraph"/>
        <w:numPr>
          <w:ilvl w:val="0"/>
          <w:numId w:val="31"/>
        </w:numPr>
      </w:pPr>
      <w:r>
        <w:t xml:space="preserve">The County Health Rankings dataset </w:t>
      </w:r>
      <w:r w:rsidR="00FA5AC3">
        <w:t xml:space="preserve">was </w:t>
      </w:r>
      <w:r w:rsidR="00CF3F3A">
        <w:t xml:space="preserve">divided into </w:t>
      </w:r>
      <w:r w:rsidR="008652CC">
        <w:t xml:space="preserve">“raw” </w:t>
      </w:r>
      <w:r w:rsidR="0025779A">
        <w:t>fields</w:t>
      </w:r>
      <w:r w:rsidR="008652CC">
        <w:t xml:space="preserve"> that </w:t>
      </w:r>
      <w:r w:rsidR="0025779A">
        <w:t xml:space="preserve">represented different ratios </w:t>
      </w:r>
      <w:r w:rsidR="00154D3E">
        <w:t>from row to row</w:t>
      </w:r>
      <w:r w:rsidR="003241AD">
        <w:t xml:space="preserve">, </w:t>
      </w:r>
      <w:r w:rsidR="006805B8">
        <w:t>“numerator”</w:t>
      </w:r>
      <w:r w:rsidR="0071099C">
        <w:t xml:space="preserve"> </w:t>
      </w:r>
      <w:r w:rsidR="00154D3E">
        <w:t>fields</w:t>
      </w:r>
      <w:r w:rsidR="0071099C">
        <w:t xml:space="preserve"> that represented the actual raw counts, and a </w:t>
      </w:r>
      <w:r w:rsidR="004D4036">
        <w:t>“</w:t>
      </w:r>
      <w:r w:rsidR="0071099C">
        <w:t>denominator</w:t>
      </w:r>
      <w:r w:rsidR="004D4036">
        <w:t>”</w:t>
      </w:r>
      <w:r w:rsidR="0001367A">
        <w:t xml:space="preserve"> that was </w:t>
      </w:r>
      <w:r w:rsidR="00CA67B6">
        <w:t xml:space="preserve">also </w:t>
      </w:r>
      <w:r w:rsidR="0001367A">
        <w:t>not consistent</w:t>
      </w:r>
      <w:r w:rsidR="004D4036">
        <w:t>.</w:t>
      </w:r>
    </w:p>
    <w:p w14:paraId="372AF6B0" w14:textId="552BA766" w:rsidR="15128684" w:rsidRDefault="00CA67B6" w:rsidP="00E211C2">
      <w:pPr>
        <w:pStyle w:val="ListParagraph"/>
        <w:numPr>
          <w:ilvl w:val="0"/>
          <w:numId w:val="31"/>
        </w:numPr>
      </w:pPr>
      <w:r>
        <w:t>After consulting the documentation, we</w:t>
      </w:r>
      <w:r w:rsidR="004D4036">
        <w:t xml:space="preserve"> opted to create ratios from the numerator </w:t>
      </w:r>
      <w:r w:rsidR="005B1F48">
        <w:t xml:space="preserve">and the </w:t>
      </w:r>
      <w:r w:rsidR="00A34B74">
        <w:t xml:space="preserve">relevant </w:t>
      </w:r>
      <w:r w:rsidR="007B1642">
        <w:t>population</w:t>
      </w:r>
      <w:r w:rsidR="00A34B74">
        <w:t xml:space="preserve"> which was also provided.</w:t>
      </w:r>
    </w:p>
    <w:p w14:paraId="295CF99F" w14:textId="5D6D7979" w:rsidR="005C0290" w:rsidRPr="00D34AD4" w:rsidRDefault="001F3E68" w:rsidP="001F3E68">
      <w:pPr>
        <w:pStyle w:val="Heading2"/>
        <w:rPr>
          <w:rFonts w:asciiTheme="minorHAnsi" w:eastAsiaTheme="minorEastAsia" w:hAnsiTheme="minorHAnsi"/>
        </w:rPr>
      </w:pPr>
      <w:r>
        <w:t>Value of Merged Datasets</w:t>
      </w:r>
    </w:p>
    <w:p w14:paraId="625DBB0B" w14:textId="77777777" w:rsidR="00E211C2" w:rsidRDefault="00600D3A" w:rsidP="00E211C2">
      <w:pPr>
        <w:pStyle w:val="Heading1"/>
        <w:numPr>
          <w:ilvl w:val="0"/>
          <w:numId w:val="32"/>
        </w:numPr>
        <w:rPr>
          <w:color w:val="auto"/>
          <w:sz w:val="24"/>
          <w:szCs w:val="24"/>
        </w:rPr>
      </w:pPr>
      <w:r>
        <w:rPr>
          <w:color w:val="auto"/>
          <w:sz w:val="24"/>
          <w:szCs w:val="24"/>
        </w:rPr>
        <w:t>The</w:t>
      </w:r>
      <w:r w:rsidR="00D34AD4" w:rsidRPr="00990EFC">
        <w:rPr>
          <w:color w:val="auto"/>
          <w:sz w:val="24"/>
          <w:szCs w:val="24"/>
        </w:rPr>
        <w:t xml:space="preserve"> large collection of established population health and economic indicators </w:t>
      </w:r>
      <w:r>
        <w:rPr>
          <w:color w:val="auto"/>
          <w:sz w:val="24"/>
          <w:szCs w:val="24"/>
        </w:rPr>
        <w:t xml:space="preserve">was specifically chosen to </w:t>
      </w:r>
      <w:r w:rsidR="00D34AD4" w:rsidRPr="00990EFC">
        <w:rPr>
          <w:color w:val="auto"/>
          <w:sz w:val="24"/>
          <w:szCs w:val="24"/>
        </w:rPr>
        <w:t xml:space="preserve">help us uncover </w:t>
      </w:r>
      <w:r w:rsidR="004F287E">
        <w:rPr>
          <w:color w:val="auto"/>
          <w:sz w:val="24"/>
          <w:szCs w:val="24"/>
        </w:rPr>
        <w:t>possible</w:t>
      </w:r>
      <w:r w:rsidR="00D34AD4" w:rsidRPr="00990EFC">
        <w:rPr>
          <w:color w:val="auto"/>
          <w:sz w:val="24"/>
          <w:szCs w:val="24"/>
        </w:rPr>
        <w:t xml:space="preserve"> correlations</w:t>
      </w:r>
      <w:r w:rsidR="004F287E">
        <w:rPr>
          <w:color w:val="auto"/>
          <w:sz w:val="24"/>
          <w:szCs w:val="24"/>
        </w:rPr>
        <w:t xml:space="preserve"> </w:t>
      </w:r>
      <w:r w:rsidR="00781787">
        <w:rPr>
          <w:color w:val="auto"/>
          <w:sz w:val="24"/>
          <w:szCs w:val="24"/>
        </w:rPr>
        <w:t>between any of those variables and Covid-19 metrics at a glance.</w:t>
      </w:r>
    </w:p>
    <w:p w14:paraId="6E48570C" w14:textId="727DE241" w:rsidR="00D34AD4" w:rsidRPr="00303690" w:rsidRDefault="00547553" w:rsidP="00E211C2">
      <w:pPr>
        <w:pStyle w:val="Heading1"/>
        <w:numPr>
          <w:ilvl w:val="0"/>
          <w:numId w:val="32"/>
        </w:numPr>
        <w:rPr>
          <w:color w:val="auto"/>
          <w:sz w:val="24"/>
          <w:szCs w:val="24"/>
        </w:rPr>
      </w:pPr>
      <w:r>
        <w:rPr>
          <w:color w:val="auto"/>
          <w:sz w:val="24"/>
          <w:szCs w:val="24"/>
        </w:rPr>
        <w:t xml:space="preserve">This virus and the problems it </w:t>
      </w:r>
      <w:proofErr w:type="gramStart"/>
      <w:r>
        <w:rPr>
          <w:color w:val="auto"/>
          <w:sz w:val="24"/>
          <w:szCs w:val="24"/>
        </w:rPr>
        <w:t>presents</w:t>
      </w:r>
      <w:proofErr w:type="gramEnd"/>
      <w:r>
        <w:rPr>
          <w:color w:val="auto"/>
          <w:sz w:val="24"/>
          <w:szCs w:val="24"/>
        </w:rPr>
        <w:t xml:space="preserve"> to </w:t>
      </w:r>
      <w:r w:rsidR="003F2285">
        <w:rPr>
          <w:color w:val="auto"/>
          <w:sz w:val="24"/>
          <w:szCs w:val="24"/>
        </w:rPr>
        <w:t xml:space="preserve">public health are new, </w:t>
      </w:r>
      <w:r w:rsidR="00A736B4">
        <w:rPr>
          <w:color w:val="auto"/>
          <w:sz w:val="24"/>
          <w:szCs w:val="24"/>
        </w:rPr>
        <w:t>so the value we are trying to glean is determining which factors are worth exploring and further refining in future research.</w:t>
      </w:r>
    </w:p>
    <w:p w14:paraId="721A7ECA" w14:textId="258A7D40" w:rsidR="5E156AFD" w:rsidRPr="00E60EC6" w:rsidRDefault="5E156AFD" w:rsidP="00B73F49">
      <w:pPr>
        <w:pStyle w:val="Heading1"/>
      </w:pPr>
      <w:r w:rsidRPr="00E60EC6">
        <w:t>Visualizations and Analysis</w:t>
      </w:r>
    </w:p>
    <w:p w14:paraId="0015721D" w14:textId="753A55DE" w:rsidR="00FD4FCB" w:rsidRDefault="1DAD6313" w:rsidP="001F3E68">
      <w:pPr>
        <w:pStyle w:val="Heading2"/>
        <w:rPr>
          <w:rFonts w:asciiTheme="minorHAnsi" w:eastAsiaTheme="minorEastAsia" w:hAnsiTheme="minorHAnsi"/>
        </w:rPr>
      </w:pPr>
      <w:r>
        <w:t>Characteristics of good visualization</w:t>
      </w:r>
    </w:p>
    <w:p w14:paraId="5B31F340" w14:textId="77777777" w:rsidR="00E211C2" w:rsidRPr="00E211C2" w:rsidRDefault="1DAD6313" w:rsidP="00E211C2">
      <w:pPr>
        <w:pStyle w:val="ListParagraph"/>
        <w:numPr>
          <w:ilvl w:val="0"/>
          <w:numId w:val="32"/>
        </w:numPr>
        <w:rPr>
          <w:rFonts w:asciiTheme="minorHAnsi" w:eastAsiaTheme="minorEastAsia" w:hAnsiTheme="minorHAnsi"/>
        </w:rPr>
      </w:pPr>
      <w:r>
        <w:t>We chose to move forward with visualizations that would easily communicate our message to the end user.</w:t>
      </w:r>
    </w:p>
    <w:p w14:paraId="3BAED6B6" w14:textId="0704B8CB" w:rsidR="00E211C2" w:rsidRPr="00E211C2" w:rsidRDefault="1DAD6313" w:rsidP="00E211C2">
      <w:pPr>
        <w:pStyle w:val="ListParagraph"/>
        <w:numPr>
          <w:ilvl w:val="0"/>
          <w:numId w:val="32"/>
        </w:numPr>
        <w:rPr>
          <w:rFonts w:asciiTheme="minorHAnsi" w:eastAsiaTheme="minorEastAsia" w:hAnsiTheme="minorHAnsi"/>
        </w:rPr>
      </w:pPr>
      <w:r>
        <w:t>We were able to adhere to the key characteristics of association by ensuring similar objects were grouped together and differentiation choosing not to group dissimilar objects.</w:t>
      </w:r>
    </w:p>
    <w:p w14:paraId="6879FCF7" w14:textId="77777777" w:rsidR="00E211C2" w:rsidRPr="00E211C2" w:rsidRDefault="1DAD6313" w:rsidP="00E211C2">
      <w:pPr>
        <w:pStyle w:val="ListParagraph"/>
        <w:numPr>
          <w:ilvl w:val="0"/>
          <w:numId w:val="32"/>
        </w:numPr>
        <w:rPr>
          <w:rFonts w:asciiTheme="minorHAnsi" w:eastAsiaTheme="minorEastAsia" w:hAnsiTheme="minorHAnsi"/>
        </w:rPr>
      </w:pPr>
      <w:r>
        <w:t>We also made it a point to introduce the map of the great state of Texas, which is familiar to all users and thus taps into the characteristic of prior knowledge.</w:t>
      </w:r>
    </w:p>
    <w:p w14:paraId="4ADF20E1" w14:textId="0F87D16D" w:rsidR="1DAD6313" w:rsidRDefault="1DAD6313" w:rsidP="00E211C2">
      <w:pPr>
        <w:pStyle w:val="ListParagraph"/>
        <w:numPr>
          <w:ilvl w:val="0"/>
          <w:numId w:val="32"/>
        </w:numPr>
        <w:rPr>
          <w:rFonts w:asciiTheme="minorHAnsi" w:eastAsiaTheme="minorEastAsia" w:hAnsiTheme="minorHAnsi"/>
        </w:rPr>
      </w:pPr>
      <w:r>
        <w:t>This is a key element that helps achieve our goal of helping the end user consume the image in an effortless way, so they may focus on the analysis.</w:t>
      </w:r>
    </w:p>
    <w:p w14:paraId="0DFD4B32" w14:textId="435057EC" w:rsidR="1DAD6313" w:rsidRDefault="1DAD6313" w:rsidP="001F3E68">
      <w:pPr>
        <w:pStyle w:val="Heading2"/>
      </w:pPr>
      <w:r>
        <w:t>Natural Processing</w:t>
      </w:r>
    </w:p>
    <w:p w14:paraId="0DE3B4A1" w14:textId="77777777" w:rsidR="00E211C2" w:rsidRDefault="0C487021" w:rsidP="00E211C2">
      <w:pPr>
        <w:pStyle w:val="ListParagraph"/>
        <w:numPr>
          <w:ilvl w:val="0"/>
          <w:numId w:val="32"/>
        </w:numPr>
      </w:pPr>
      <w:r>
        <w:t>We feel our graphs adequately observe the guidelines for natively processing images primarily because we kept out graphs simple, without the bells and whistles that could introduce confusion.</w:t>
      </w:r>
    </w:p>
    <w:p w14:paraId="2E9AC805" w14:textId="77777777" w:rsidR="00B83C3C" w:rsidRDefault="0C487021" w:rsidP="00E211C2">
      <w:pPr>
        <w:pStyle w:val="ListParagraph"/>
        <w:numPr>
          <w:ilvl w:val="0"/>
          <w:numId w:val="32"/>
        </w:numPr>
      </w:pPr>
      <w:r>
        <w:t>By keeping our graphs informative, but minimalistic, we maximize our odds of the end user understanding our data. One characteristic that might have helped end users more easily consume our graphs is rendering in 3D, considering we are born into this world viewing 3D objects.</w:t>
      </w:r>
    </w:p>
    <w:p w14:paraId="316DD76F" w14:textId="15EC8AF0" w:rsidR="00B02715" w:rsidRPr="00B02715" w:rsidRDefault="0C487021" w:rsidP="00E211C2">
      <w:pPr>
        <w:pStyle w:val="ListParagraph"/>
        <w:numPr>
          <w:ilvl w:val="0"/>
          <w:numId w:val="32"/>
        </w:numPr>
      </w:pPr>
      <w:r>
        <w:t xml:space="preserve">Our </w:t>
      </w:r>
      <w:proofErr w:type="spellStart"/>
      <w:r>
        <w:t>Raw_Covid_CorrMatrix</w:t>
      </w:r>
      <w:proofErr w:type="spellEnd"/>
      <w:r>
        <w:t xml:space="preserve"> worksheet in Tableau was necessary to provide the end user an overview of the various variables. While we saw this graph as necessary, it is likely the more difficult to consume from an end user perspective.</w:t>
      </w:r>
    </w:p>
    <w:p w14:paraId="45379F79" w14:textId="25F697B0" w:rsidR="00AE60CB" w:rsidRPr="00AE60CB" w:rsidRDefault="001E6AB8" w:rsidP="001F3E68">
      <w:pPr>
        <w:pStyle w:val="Heading2"/>
      </w:pPr>
      <w:r w:rsidRPr="405F15DE">
        <w:rPr>
          <w:rFonts w:eastAsia="Helvetica"/>
        </w:rPr>
        <w:t>Visualizations</w:t>
      </w:r>
    </w:p>
    <w:p w14:paraId="7EDD4B45" w14:textId="7D33680E" w:rsidR="00FC63E0" w:rsidRPr="005106D1" w:rsidRDefault="00063DA6" w:rsidP="00195088">
      <w:pPr>
        <w:pStyle w:val="ListParagraph"/>
        <w:numPr>
          <w:ilvl w:val="0"/>
          <w:numId w:val="0"/>
        </w:numPr>
      </w:pPr>
      <w:r w:rsidRPr="005106D1">
        <w:t xml:space="preserve">While exploring the final merged dataset, </w:t>
      </w:r>
      <w:r w:rsidR="00825A0E" w:rsidRPr="005106D1">
        <w:t xml:space="preserve">a few decisions were made </w:t>
      </w:r>
      <w:r w:rsidR="00CE693D" w:rsidRPr="005106D1">
        <w:t xml:space="preserve">at this stage to support </w:t>
      </w:r>
      <w:r w:rsidR="00691FD4" w:rsidRPr="005106D1">
        <w:t>our exploration of possible relationships:</w:t>
      </w:r>
    </w:p>
    <w:p w14:paraId="08233E7D" w14:textId="77777777" w:rsidR="00691FD4" w:rsidRDefault="00CD170E" w:rsidP="00195088">
      <w:pPr>
        <w:pStyle w:val="ListParagraph"/>
        <w:numPr>
          <w:ilvl w:val="0"/>
          <w:numId w:val="33"/>
        </w:numPr>
      </w:pPr>
      <w:r>
        <w:t xml:space="preserve">Calculated fields for </w:t>
      </w:r>
      <w:proofErr w:type="spellStart"/>
      <w:r>
        <w:t>Covid</w:t>
      </w:r>
      <w:proofErr w:type="spellEnd"/>
      <w:r>
        <w:t xml:space="preserve"> cases and deaths </w:t>
      </w:r>
      <w:r>
        <w:rPr>
          <w:i/>
          <w:iCs/>
        </w:rPr>
        <w:t>per-capita</w:t>
      </w:r>
    </w:p>
    <w:p w14:paraId="68FE27E9" w14:textId="0ECA7626" w:rsidR="00CD170E" w:rsidRDefault="00CD170E" w:rsidP="00195088">
      <w:pPr>
        <w:pStyle w:val="ListParagraph"/>
        <w:numPr>
          <w:ilvl w:val="1"/>
          <w:numId w:val="33"/>
        </w:numPr>
      </w:pPr>
      <w:r>
        <w:t>The data is presented at a per-county level and we are usually examining percentages, so raw counts weren’t providing useful analyses.</w:t>
      </w:r>
    </w:p>
    <w:p w14:paraId="19FA5CDE" w14:textId="77777777" w:rsidR="00691FD4" w:rsidRDefault="00CD170E" w:rsidP="00195088">
      <w:pPr>
        <w:pStyle w:val="ListParagraph"/>
        <w:numPr>
          <w:ilvl w:val="0"/>
          <w:numId w:val="33"/>
        </w:numPr>
      </w:pPr>
      <w:r>
        <w:t>Moving Averages</w:t>
      </w:r>
    </w:p>
    <w:p w14:paraId="794E0C8D" w14:textId="0CB1BF08" w:rsidR="00CD170E" w:rsidRDefault="00CD170E" w:rsidP="00195088">
      <w:pPr>
        <w:pStyle w:val="ListParagraph"/>
        <w:numPr>
          <w:ilvl w:val="1"/>
          <w:numId w:val="33"/>
        </w:numPr>
      </w:pPr>
      <w:r>
        <w:t xml:space="preserve">Covid-19 reporting can be inconsistent, and the erratic spikes can obscure obvious trends. This is a compromise with our data that could probably be addressed with more advanced statistical modeling. </w:t>
      </w:r>
    </w:p>
    <w:p w14:paraId="51CB61A5" w14:textId="77777777" w:rsidR="00691FD4" w:rsidRDefault="00CD170E" w:rsidP="00195088">
      <w:pPr>
        <w:pStyle w:val="ListParagraph"/>
        <w:numPr>
          <w:ilvl w:val="0"/>
          <w:numId w:val="33"/>
        </w:numPr>
      </w:pPr>
      <w:r>
        <w:t>Polynomial regression</w:t>
      </w:r>
    </w:p>
    <w:p w14:paraId="4244878A" w14:textId="4EACAF3C" w:rsidR="00CD170E" w:rsidRDefault="00CD170E" w:rsidP="00195088">
      <w:pPr>
        <w:pStyle w:val="ListParagraph"/>
        <w:numPr>
          <w:ilvl w:val="1"/>
          <w:numId w:val="33"/>
        </w:numPr>
      </w:pPr>
      <w:r>
        <w:t xml:space="preserve">Nearly all attributes were better represented by a polynomial curve to the second power, whether the correlation was positive or negative.  </w:t>
      </w:r>
    </w:p>
    <w:p w14:paraId="3AAC473A" w14:textId="6E84990E" w:rsidR="00691FD4" w:rsidRDefault="00691FD4" w:rsidP="001F3E68">
      <w:pPr>
        <w:pStyle w:val="Heading2"/>
      </w:pPr>
      <w:r>
        <w:t>Correlation Matrix</w:t>
      </w:r>
    </w:p>
    <w:p w14:paraId="24CA151C" w14:textId="77777777" w:rsidR="00241E04" w:rsidRDefault="00733C75" w:rsidP="005106D1">
      <w:r>
        <w:rPr>
          <w:noProof/>
        </w:rPr>
        <w:drawing>
          <wp:inline distT="0" distB="0" distL="0" distR="0" wp14:anchorId="2DFC5500" wp14:editId="4455AA48">
            <wp:extent cx="4572000" cy="2256241"/>
            <wp:effectExtent l="0" t="0" r="0" b="0"/>
            <wp:docPr id="1604526749" name="Picture 16045267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526749"/>
                    <pic:cNvPicPr/>
                  </pic:nvPicPr>
                  <pic:blipFill>
                    <a:blip r:embed="rId11" cstate="print">
                      <a:extLst>
                        <a:ext uri="{28A0092B-C50C-407E-A947-70E740481C1C}">
                          <a14:useLocalDpi xmlns:a14="http://schemas.microsoft.com/office/drawing/2010/main" val="0"/>
                        </a:ext>
                      </a:extLst>
                    </a:blip>
                    <a:srcRect b="12592"/>
                    <a:stretch>
                      <a:fillRect/>
                    </a:stretch>
                  </pic:blipFill>
                  <pic:spPr>
                    <a:xfrm>
                      <a:off x="0" y="0"/>
                      <a:ext cx="4572000" cy="2256241"/>
                    </a:xfrm>
                    <a:prstGeom prst="rect">
                      <a:avLst/>
                    </a:prstGeom>
                  </pic:spPr>
                </pic:pic>
              </a:graphicData>
            </a:graphic>
          </wp:inline>
        </w:drawing>
      </w:r>
      <w:r>
        <w:t xml:space="preserve"> </w:t>
      </w:r>
    </w:p>
    <w:p w14:paraId="4623E1A6" w14:textId="77777777" w:rsidR="005106D1" w:rsidRDefault="00733C75" w:rsidP="00195088">
      <w:pPr>
        <w:pStyle w:val="ListParagraph"/>
        <w:numPr>
          <w:ilvl w:val="0"/>
          <w:numId w:val="34"/>
        </w:numPr>
      </w:pPr>
      <w:r>
        <w:t>As discussed in the overview, our primary objective was to dig through a large number of factors to find possible correlations across different lenses related to Covid-19.</w:t>
      </w:r>
    </w:p>
    <w:p w14:paraId="5EF9754A" w14:textId="57FDFEC6" w:rsidR="2CF80E8B" w:rsidRDefault="00733C75" w:rsidP="00195088">
      <w:pPr>
        <w:pStyle w:val="ListParagraph"/>
        <w:numPr>
          <w:ilvl w:val="0"/>
          <w:numId w:val="34"/>
        </w:numPr>
      </w:pPr>
      <w:r>
        <w:t xml:space="preserve">We began with a correlation matrix to see which of these factors appeared to fit our lines, the highly correlated fields are pulled out and discussed below. </w:t>
      </w:r>
    </w:p>
    <w:p w14:paraId="19F6D5CC" w14:textId="4228895F" w:rsidR="001F3E68" w:rsidRPr="00A70D80" w:rsidRDefault="001F3E68" w:rsidP="001F3E68">
      <w:pPr>
        <w:pStyle w:val="Heading2"/>
        <w:rPr>
          <w:rFonts w:eastAsiaTheme="minorEastAsia"/>
        </w:rPr>
      </w:pPr>
      <w:r>
        <w:t xml:space="preserve">Visualizations </w:t>
      </w:r>
    </w:p>
    <w:p w14:paraId="4592891E" w14:textId="0E375DCF" w:rsidR="001F3E68" w:rsidRPr="00F32E93" w:rsidRDefault="008B2BAA" w:rsidP="004E619B">
      <w:pPr>
        <w:pStyle w:val="Heading3"/>
        <w:rPr>
          <w:rFonts w:eastAsiaTheme="minorEastAsia"/>
        </w:rPr>
      </w:pPr>
      <w:r>
        <w:rPr>
          <w:rFonts w:eastAsiaTheme="minorEastAsia"/>
        </w:rPr>
        <w:t xml:space="preserve">Factors </w:t>
      </w:r>
      <w:r w:rsidR="008E2702">
        <w:rPr>
          <w:rFonts w:eastAsiaTheme="minorEastAsia"/>
        </w:rPr>
        <w:t>C</w:t>
      </w:r>
      <w:r w:rsidR="00114F60">
        <w:rPr>
          <w:rFonts w:eastAsiaTheme="minorEastAsia"/>
        </w:rPr>
        <w:t xml:space="preserve">orrelated with </w:t>
      </w:r>
      <w:r w:rsidR="0029519D">
        <w:rPr>
          <w:rFonts w:eastAsiaTheme="minorEastAsia"/>
        </w:rPr>
        <w:t>Covid</w:t>
      </w:r>
      <w:r w:rsidR="008E2702">
        <w:rPr>
          <w:rFonts w:eastAsiaTheme="minorEastAsia"/>
        </w:rPr>
        <w:t>-19</w:t>
      </w:r>
      <w:r w:rsidR="0029519D">
        <w:rPr>
          <w:rFonts w:eastAsiaTheme="minorEastAsia"/>
        </w:rPr>
        <w:t xml:space="preserve"> Cases</w:t>
      </w:r>
      <w:r w:rsidR="00F32E93" w:rsidRPr="00F32E93">
        <w:rPr>
          <w:rFonts w:eastAsiaTheme="minorEastAsia"/>
        </w:rPr>
        <w:t xml:space="preserve"> </w:t>
      </w:r>
    </w:p>
    <w:p w14:paraId="357F1175" w14:textId="77777777" w:rsidR="00147EBD" w:rsidRDefault="01F43928" w:rsidP="00147EBD">
      <w:pPr>
        <w:ind w:firstLine="720"/>
        <w:rPr>
          <w:rFonts w:asciiTheme="minorHAnsi" w:eastAsiaTheme="minorEastAsia" w:hAnsiTheme="minorHAnsi"/>
        </w:rPr>
      </w:pPr>
      <w:r>
        <w:rPr>
          <w:noProof/>
        </w:rPr>
        <w:drawing>
          <wp:inline distT="0" distB="0" distL="0" distR="0" wp14:anchorId="0B73EE4F" wp14:editId="2FB9D5DB">
            <wp:extent cx="4572000" cy="1940757"/>
            <wp:effectExtent l="0" t="0" r="0" b="0"/>
            <wp:docPr id="432505448" name="Picture 43250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505448"/>
                    <pic:cNvPicPr/>
                  </pic:nvPicPr>
                  <pic:blipFill>
                    <a:blip r:embed="rId12" cstate="print">
                      <a:extLst>
                        <a:ext uri="{28A0092B-C50C-407E-A947-70E740481C1C}">
                          <a14:useLocalDpi xmlns:a14="http://schemas.microsoft.com/office/drawing/2010/main" val="0"/>
                        </a:ext>
                      </a:extLst>
                    </a:blip>
                    <a:srcRect b="24814"/>
                    <a:stretch>
                      <a:fillRect/>
                    </a:stretch>
                  </pic:blipFill>
                  <pic:spPr>
                    <a:xfrm>
                      <a:off x="0" y="0"/>
                      <a:ext cx="4572000" cy="1940757"/>
                    </a:xfrm>
                    <a:prstGeom prst="rect">
                      <a:avLst/>
                    </a:prstGeom>
                  </pic:spPr>
                </pic:pic>
              </a:graphicData>
            </a:graphic>
          </wp:inline>
        </w:drawing>
      </w:r>
    </w:p>
    <w:p w14:paraId="34A7796C" w14:textId="7B6D91CB" w:rsidR="00A736B4" w:rsidRPr="00147EBD" w:rsidRDefault="00F32E93" w:rsidP="00AC068D">
      <w:pPr>
        <w:ind w:left="720"/>
      </w:pPr>
      <w:r w:rsidRPr="00147EBD">
        <w:t xml:space="preserve">Calculated fields of </w:t>
      </w:r>
      <w:proofErr w:type="spellStart"/>
      <w:r w:rsidRPr="00147EBD">
        <w:t>Covid</w:t>
      </w:r>
      <w:proofErr w:type="spellEnd"/>
      <w:r w:rsidRPr="00147EBD">
        <w:t xml:space="preserve"> Cases per Capita, </w:t>
      </w:r>
      <w:proofErr w:type="spellStart"/>
      <w:r w:rsidRPr="00147EBD">
        <w:t>Covid</w:t>
      </w:r>
      <w:proofErr w:type="spellEnd"/>
      <w:r w:rsidRPr="00147EBD">
        <w:t xml:space="preserve"> Deaths per capita, and Deaths per </w:t>
      </w:r>
      <w:proofErr w:type="spellStart"/>
      <w:r w:rsidRPr="00147EBD">
        <w:t>Covid</w:t>
      </w:r>
      <w:proofErr w:type="spellEnd"/>
      <w:r w:rsidRPr="00147EBD">
        <w:t xml:space="preserve"> Case are show with polynomial (second power) regressions.  </w:t>
      </w:r>
    </w:p>
    <w:p w14:paraId="751290FA" w14:textId="77777777" w:rsidR="00A736B4" w:rsidRPr="00A736B4" w:rsidRDefault="00A736B4" w:rsidP="005106D1">
      <w:pPr>
        <w:ind w:left="1440"/>
      </w:pPr>
    </w:p>
    <w:p w14:paraId="312C4644" w14:textId="4DF38286" w:rsidR="000842DA" w:rsidRDefault="008E2702" w:rsidP="000842DA">
      <w:pPr>
        <w:pStyle w:val="ListParagraph"/>
        <w:widowControl w:val="0"/>
        <w:numPr>
          <w:ilvl w:val="0"/>
          <w:numId w:val="0"/>
        </w:numPr>
        <w:rPr>
          <w:rStyle w:val="Heading3Char"/>
        </w:rPr>
      </w:pPr>
      <w:r w:rsidRPr="004E619B">
        <w:rPr>
          <w:rStyle w:val="Heading3Char"/>
        </w:rPr>
        <w:t>Factors Correlated with Covid-19 Deaths</w:t>
      </w:r>
    </w:p>
    <w:p w14:paraId="14C41B63" w14:textId="0B3B136F" w:rsidR="004D4036" w:rsidRPr="00F32E93" w:rsidRDefault="6316F44C" w:rsidP="000842DA">
      <w:pPr>
        <w:pStyle w:val="ListParagraph"/>
        <w:widowControl w:val="0"/>
        <w:numPr>
          <w:ilvl w:val="0"/>
          <w:numId w:val="0"/>
        </w:numPr>
        <w:ind w:left="720"/>
        <w:rPr>
          <w:rFonts w:asciiTheme="minorHAnsi" w:eastAsiaTheme="minorEastAsia" w:hAnsiTheme="minorHAnsi"/>
        </w:rPr>
      </w:pPr>
      <w:r>
        <w:rPr>
          <w:noProof/>
        </w:rPr>
        <w:drawing>
          <wp:inline distT="0" distB="0" distL="0" distR="0" wp14:anchorId="25E69654" wp14:editId="770F1A20">
            <wp:extent cx="4572000" cy="2286018"/>
            <wp:effectExtent l="0" t="0" r="0" b="0"/>
            <wp:docPr id="304601391" name="Picture 30460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601391"/>
                    <pic:cNvPicPr/>
                  </pic:nvPicPr>
                  <pic:blipFill>
                    <a:blip r:embed="rId13" cstate="print">
                      <a:extLst>
                        <a:ext uri="{28A0092B-C50C-407E-A947-70E740481C1C}">
                          <a14:useLocalDpi xmlns:a14="http://schemas.microsoft.com/office/drawing/2010/main" val="0"/>
                        </a:ext>
                      </a:extLst>
                    </a:blip>
                    <a:srcRect b="11764"/>
                    <a:stretch>
                      <a:fillRect/>
                    </a:stretch>
                  </pic:blipFill>
                  <pic:spPr>
                    <a:xfrm>
                      <a:off x="0" y="0"/>
                      <a:ext cx="4572000" cy="2286018"/>
                    </a:xfrm>
                    <a:prstGeom prst="rect">
                      <a:avLst/>
                    </a:prstGeom>
                  </pic:spPr>
                </pic:pic>
              </a:graphicData>
            </a:graphic>
          </wp:inline>
        </w:drawing>
      </w:r>
    </w:p>
    <w:p w14:paraId="2359CB3C" w14:textId="4F8EB89E" w:rsidR="00A736B4" w:rsidRDefault="00F32E93" w:rsidP="004E619B">
      <w:pPr>
        <w:ind w:left="720"/>
      </w:pPr>
      <w:r w:rsidRPr="00F32E93">
        <w:t xml:space="preserve">Calculated fields of </w:t>
      </w:r>
      <w:proofErr w:type="spellStart"/>
      <w:r w:rsidRPr="00F32E93">
        <w:t>Covid</w:t>
      </w:r>
      <w:proofErr w:type="spellEnd"/>
      <w:r w:rsidRPr="00F32E93">
        <w:t xml:space="preserve"> Cases per Capita, </w:t>
      </w:r>
      <w:proofErr w:type="spellStart"/>
      <w:r w:rsidRPr="00F32E93">
        <w:t>Covid</w:t>
      </w:r>
      <w:proofErr w:type="spellEnd"/>
      <w:r w:rsidRPr="00F32E93">
        <w:t xml:space="preserve"> Deaths per capita, and Deaths per </w:t>
      </w:r>
      <w:proofErr w:type="spellStart"/>
      <w:r w:rsidRPr="00F32E93">
        <w:t>Covid</w:t>
      </w:r>
      <w:proofErr w:type="spellEnd"/>
      <w:r w:rsidRPr="00F32E93">
        <w:t xml:space="preserve"> Case are show with polynomial (second power) regressions.  </w:t>
      </w:r>
    </w:p>
    <w:p w14:paraId="1C0A12AE" w14:textId="29C33CAC" w:rsidR="5D70488A" w:rsidRDefault="008E2702" w:rsidP="004E619B">
      <w:pPr>
        <w:pStyle w:val="Heading3"/>
      </w:pPr>
      <w:r>
        <w:t>Geographic Distribution of Covid-19 Cases</w:t>
      </w:r>
    </w:p>
    <w:p w14:paraId="1CAEDCE5" w14:textId="662529F9" w:rsidR="00A34B74" w:rsidRPr="00147EBD" w:rsidRDefault="6316F44C" w:rsidP="00147EBD">
      <w:pPr>
        <w:ind w:firstLine="720"/>
        <w:rPr>
          <w:rFonts w:asciiTheme="minorHAnsi" w:eastAsiaTheme="minorEastAsia" w:hAnsiTheme="minorHAnsi"/>
        </w:rPr>
      </w:pPr>
      <w:r>
        <w:rPr>
          <w:noProof/>
        </w:rPr>
        <w:drawing>
          <wp:inline distT="0" distB="0" distL="0" distR="0" wp14:anchorId="2949C460" wp14:editId="4673E281">
            <wp:extent cx="4572000" cy="2485690"/>
            <wp:effectExtent l="0" t="0" r="0" b="0"/>
            <wp:docPr id="365956257" name="Picture 36595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956257"/>
                    <pic:cNvPicPr/>
                  </pic:nvPicPr>
                  <pic:blipFill>
                    <a:blip r:embed="rId14">
                      <a:extLst>
                        <a:ext uri="{28A0092B-C50C-407E-A947-70E740481C1C}">
                          <a14:useLocalDpi xmlns:a14="http://schemas.microsoft.com/office/drawing/2010/main" val="0"/>
                        </a:ext>
                      </a:extLst>
                    </a:blip>
                    <a:srcRect b="3703"/>
                    <a:stretch>
                      <a:fillRect/>
                    </a:stretch>
                  </pic:blipFill>
                  <pic:spPr>
                    <a:xfrm>
                      <a:off x="0" y="0"/>
                      <a:ext cx="4572000" cy="2485690"/>
                    </a:xfrm>
                    <a:prstGeom prst="rect">
                      <a:avLst/>
                    </a:prstGeom>
                  </pic:spPr>
                </pic:pic>
              </a:graphicData>
            </a:graphic>
          </wp:inline>
        </w:drawing>
      </w:r>
    </w:p>
    <w:p w14:paraId="4AF5C8C6" w14:textId="2BF31B75" w:rsidR="007D0691" w:rsidRPr="00E60EC6" w:rsidRDefault="007D0691" w:rsidP="00633961"/>
    <w:p w14:paraId="1E787377" w14:textId="1FB00678" w:rsidR="56A17A57" w:rsidRPr="00B73F49" w:rsidRDefault="53370383" w:rsidP="00217AD1">
      <w:pPr>
        <w:pStyle w:val="Heading1"/>
        <w:keepNext/>
      </w:pPr>
      <w:r w:rsidRPr="00B73F49">
        <w:rPr>
          <w:rStyle w:val="Heading1Char"/>
        </w:rPr>
        <w:t>ETL Flow</w:t>
      </w:r>
    </w:p>
    <w:p w14:paraId="57219B8C" w14:textId="454BEA58" w:rsidR="00703B1D" w:rsidRPr="00E60EC6" w:rsidRDefault="00217AD1" w:rsidP="00633961">
      <w:r>
        <w:rPr>
          <w:noProof/>
        </w:rPr>
        <w:drawing>
          <wp:inline distT="0" distB="0" distL="0" distR="0" wp14:anchorId="0C6A0777" wp14:editId="33D66003">
            <wp:extent cx="5943600" cy="400621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43600" cy="4006215"/>
                    </a:xfrm>
                    <a:prstGeom prst="rect">
                      <a:avLst/>
                    </a:prstGeom>
                  </pic:spPr>
                </pic:pic>
              </a:graphicData>
            </a:graphic>
          </wp:inline>
        </w:drawing>
      </w:r>
    </w:p>
    <w:p w14:paraId="56858DC4" w14:textId="23CC0591" w:rsidR="53370383" w:rsidRPr="00E60EC6" w:rsidRDefault="53370383" w:rsidP="00DB047E">
      <w:pPr>
        <w:pStyle w:val="Heading1"/>
        <w:rPr>
          <w:sz w:val="24"/>
          <w:szCs w:val="24"/>
        </w:rPr>
      </w:pPr>
      <w:r w:rsidRPr="00DB047E">
        <w:t>Code Instructions</w:t>
      </w:r>
    </w:p>
    <w:p w14:paraId="79DA162A" w14:textId="77777777" w:rsidR="005A700A" w:rsidRPr="005264CA" w:rsidRDefault="005A700A" w:rsidP="005264CA">
      <w:pPr>
        <w:pStyle w:val="Heading2"/>
      </w:pPr>
      <w:r w:rsidRPr="005264CA">
        <w:t>Function Overview</w:t>
      </w:r>
    </w:p>
    <w:p w14:paraId="3E9151C7" w14:textId="77777777" w:rsidR="005A700A" w:rsidRPr="005A700A" w:rsidRDefault="005A700A" w:rsidP="005A700A">
      <w:pPr>
        <w:numPr>
          <w:ilvl w:val="0"/>
          <w:numId w:val="20"/>
        </w:numPr>
        <w:rPr>
          <w:rFonts w:eastAsiaTheme="minorEastAsia"/>
        </w:rPr>
      </w:pPr>
      <w:r w:rsidRPr="005A700A">
        <w:rPr>
          <w:rFonts w:eastAsiaTheme="minorEastAsia"/>
        </w:rPr>
        <w:t>Support function</w:t>
      </w:r>
    </w:p>
    <w:p w14:paraId="67FB1755" w14:textId="77777777" w:rsidR="005A700A" w:rsidRPr="005A700A" w:rsidRDefault="005A700A" w:rsidP="005A700A">
      <w:pPr>
        <w:numPr>
          <w:ilvl w:val="1"/>
          <w:numId w:val="20"/>
        </w:numPr>
        <w:rPr>
          <w:rFonts w:eastAsiaTheme="minorEastAsia"/>
        </w:rPr>
      </w:pPr>
      <w:proofErr w:type="spellStart"/>
      <w:r w:rsidRPr="005A700A">
        <w:rPr>
          <w:rFonts w:eastAsiaTheme="minorEastAsia"/>
        </w:rPr>
        <w:t>divide_</w:t>
      </w:r>
      <w:proofErr w:type="gramStart"/>
      <w:r w:rsidRPr="005A700A">
        <w:rPr>
          <w:rFonts w:eastAsiaTheme="minorEastAsia"/>
        </w:rPr>
        <w:t>this</w:t>
      </w:r>
      <w:proofErr w:type="spellEnd"/>
      <w:r w:rsidRPr="005A700A">
        <w:rPr>
          <w:rFonts w:eastAsiaTheme="minorEastAsia"/>
        </w:rPr>
        <w:t>(</w:t>
      </w:r>
      <w:proofErr w:type="gramEnd"/>
      <w:r w:rsidRPr="005A700A">
        <w:rPr>
          <w:rFonts w:eastAsiaTheme="minorEastAsia"/>
        </w:rPr>
        <w:t>): divide, otherwise return 0</w:t>
      </w:r>
    </w:p>
    <w:p w14:paraId="26BB0221" w14:textId="77777777" w:rsidR="005A700A" w:rsidRPr="005A700A" w:rsidRDefault="005A700A" w:rsidP="005A700A">
      <w:pPr>
        <w:numPr>
          <w:ilvl w:val="2"/>
          <w:numId w:val="20"/>
        </w:numPr>
        <w:rPr>
          <w:rFonts w:eastAsiaTheme="minorEastAsia"/>
        </w:rPr>
      </w:pPr>
      <w:r w:rsidRPr="005A700A">
        <w:rPr>
          <w:rFonts w:eastAsiaTheme="minorEastAsia"/>
        </w:rPr>
        <w:t>used for constructing the ratios in the health rankings data</w:t>
      </w:r>
    </w:p>
    <w:p w14:paraId="6F4D7531" w14:textId="77777777" w:rsidR="005A700A" w:rsidRPr="005A700A" w:rsidRDefault="005A700A" w:rsidP="005A700A">
      <w:pPr>
        <w:numPr>
          <w:ilvl w:val="0"/>
          <w:numId w:val="20"/>
        </w:numPr>
        <w:rPr>
          <w:rFonts w:eastAsiaTheme="minorEastAsia"/>
        </w:rPr>
      </w:pPr>
      <w:r w:rsidRPr="005A700A">
        <w:rPr>
          <w:rFonts w:eastAsiaTheme="minorEastAsia"/>
        </w:rPr>
        <w:t>Get functions</w:t>
      </w:r>
    </w:p>
    <w:p w14:paraId="0995C467" w14:textId="77777777" w:rsidR="005A700A" w:rsidRPr="005A700A" w:rsidRDefault="005A700A" w:rsidP="005A700A">
      <w:pPr>
        <w:numPr>
          <w:ilvl w:val="1"/>
          <w:numId w:val="20"/>
        </w:numPr>
        <w:rPr>
          <w:rFonts w:eastAsiaTheme="minorEastAsia"/>
        </w:rPr>
      </w:pPr>
      <w:proofErr w:type="spellStart"/>
      <w:r w:rsidRPr="005A700A">
        <w:rPr>
          <w:rFonts w:eastAsiaTheme="minorEastAsia"/>
        </w:rPr>
        <w:t>get_health_ranking_</w:t>
      </w:r>
      <w:proofErr w:type="gramStart"/>
      <w:r w:rsidRPr="005A700A">
        <w:rPr>
          <w:rFonts w:eastAsiaTheme="minorEastAsia"/>
        </w:rPr>
        <w:t>data</w:t>
      </w:r>
      <w:proofErr w:type="spellEnd"/>
      <w:r w:rsidRPr="005A700A">
        <w:rPr>
          <w:rFonts w:eastAsiaTheme="minorEastAsia"/>
        </w:rPr>
        <w:t>(</w:t>
      </w:r>
      <w:proofErr w:type="gramEnd"/>
      <w:r w:rsidRPr="005A700A">
        <w:rPr>
          <w:rFonts w:eastAsiaTheme="minorEastAsia"/>
        </w:rPr>
        <w:t>)</w:t>
      </w:r>
    </w:p>
    <w:p w14:paraId="519C5099" w14:textId="77777777" w:rsidR="005A700A" w:rsidRPr="005A700A" w:rsidRDefault="005A700A" w:rsidP="005A700A">
      <w:pPr>
        <w:numPr>
          <w:ilvl w:val="2"/>
          <w:numId w:val="20"/>
        </w:numPr>
        <w:rPr>
          <w:rFonts w:eastAsiaTheme="minorEastAsia"/>
        </w:rPr>
      </w:pPr>
      <w:r w:rsidRPr="005A700A">
        <w:rPr>
          <w:rFonts w:eastAsiaTheme="minorEastAsia"/>
        </w:rPr>
        <w:t>ETL function for health rankings</w:t>
      </w:r>
    </w:p>
    <w:p w14:paraId="74CCEBB9" w14:textId="77777777" w:rsidR="005A700A" w:rsidRPr="005A700A" w:rsidRDefault="005A700A" w:rsidP="005A700A">
      <w:pPr>
        <w:numPr>
          <w:ilvl w:val="1"/>
          <w:numId w:val="20"/>
        </w:numPr>
        <w:rPr>
          <w:rFonts w:eastAsiaTheme="minorEastAsia"/>
        </w:rPr>
      </w:pPr>
      <w:r w:rsidRPr="005A700A">
        <w:rPr>
          <w:rFonts w:eastAsiaTheme="minorEastAsia"/>
        </w:rPr>
        <w:t>get_texas_covid19_</w:t>
      </w:r>
      <w:proofErr w:type="gramStart"/>
      <w:r w:rsidRPr="005A700A">
        <w:rPr>
          <w:rFonts w:eastAsiaTheme="minorEastAsia"/>
        </w:rPr>
        <w:t>data(</w:t>
      </w:r>
      <w:proofErr w:type="gramEnd"/>
      <w:r w:rsidRPr="005A700A">
        <w:rPr>
          <w:rFonts w:eastAsiaTheme="minorEastAsia"/>
        </w:rPr>
        <w:t>)</w:t>
      </w:r>
    </w:p>
    <w:p w14:paraId="747C18DB" w14:textId="77777777" w:rsidR="005A700A" w:rsidRPr="005A700A" w:rsidRDefault="005A700A" w:rsidP="005A700A">
      <w:pPr>
        <w:numPr>
          <w:ilvl w:val="2"/>
          <w:numId w:val="20"/>
        </w:numPr>
        <w:rPr>
          <w:rFonts w:eastAsiaTheme="minorEastAsia"/>
        </w:rPr>
      </w:pPr>
      <w:r w:rsidRPr="005A700A">
        <w:rPr>
          <w:rFonts w:eastAsiaTheme="minorEastAsia"/>
        </w:rPr>
        <w:t>ETL function for Texas covid-19 data</w:t>
      </w:r>
    </w:p>
    <w:p w14:paraId="57D2851D" w14:textId="77777777" w:rsidR="005A700A" w:rsidRPr="005A700A" w:rsidRDefault="005A700A" w:rsidP="005A700A">
      <w:pPr>
        <w:numPr>
          <w:ilvl w:val="1"/>
          <w:numId w:val="20"/>
        </w:numPr>
        <w:rPr>
          <w:rFonts w:eastAsiaTheme="minorEastAsia"/>
        </w:rPr>
      </w:pPr>
      <w:proofErr w:type="spellStart"/>
      <w:r w:rsidRPr="005A700A">
        <w:rPr>
          <w:rFonts w:eastAsiaTheme="minorEastAsia"/>
        </w:rPr>
        <w:t>get_cdc_svi_</w:t>
      </w:r>
      <w:proofErr w:type="gramStart"/>
      <w:r w:rsidRPr="005A700A">
        <w:rPr>
          <w:rFonts w:eastAsiaTheme="minorEastAsia"/>
        </w:rPr>
        <w:t>data</w:t>
      </w:r>
      <w:proofErr w:type="spellEnd"/>
      <w:r w:rsidRPr="005A700A">
        <w:rPr>
          <w:rFonts w:eastAsiaTheme="minorEastAsia"/>
        </w:rPr>
        <w:t>(</w:t>
      </w:r>
      <w:proofErr w:type="gramEnd"/>
      <w:r w:rsidRPr="005A700A">
        <w:rPr>
          <w:rFonts w:eastAsiaTheme="minorEastAsia"/>
        </w:rPr>
        <w:t>)</w:t>
      </w:r>
    </w:p>
    <w:p w14:paraId="4249979B" w14:textId="77777777" w:rsidR="005A700A" w:rsidRPr="005A700A" w:rsidRDefault="005A700A" w:rsidP="005A700A">
      <w:pPr>
        <w:numPr>
          <w:ilvl w:val="2"/>
          <w:numId w:val="20"/>
        </w:numPr>
        <w:rPr>
          <w:rFonts w:eastAsiaTheme="minorEastAsia"/>
        </w:rPr>
      </w:pPr>
      <w:r w:rsidRPr="005A700A">
        <w:rPr>
          <w:rFonts w:eastAsiaTheme="minorEastAsia"/>
        </w:rPr>
        <w:t>ETL function for CDC Social Vulnerability Index (SVI)</w:t>
      </w:r>
    </w:p>
    <w:p w14:paraId="1C49E8A2" w14:textId="77777777" w:rsidR="005A700A" w:rsidRPr="005A700A" w:rsidRDefault="005A700A" w:rsidP="005A700A">
      <w:pPr>
        <w:numPr>
          <w:ilvl w:val="0"/>
          <w:numId w:val="20"/>
        </w:numPr>
        <w:rPr>
          <w:rFonts w:eastAsiaTheme="minorEastAsia"/>
        </w:rPr>
      </w:pPr>
      <w:r w:rsidRPr="005A700A">
        <w:rPr>
          <w:rFonts w:eastAsiaTheme="minorEastAsia"/>
        </w:rPr>
        <w:t>Main function </w:t>
      </w:r>
      <w:proofErr w:type="gramStart"/>
      <w:r w:rsidRPr="005A700A">
        <w:rPr>
          <w:rFonts w:eastAsiaTheme="minorEastAsia"/>
        </w:rPr>
        <w:t>main(</w:t>
      </w:r>
      <w:proofErr w:type="gramEnd"/>
      <w:r w:rsidRPr="005A700A">
        <w:rPr>
          <w:rFonts w:eastAsiaTheme="minorEastAsia"/>
        </w:rPr>
        <w:t>)</w:t>
      </w:r>
    </w:p>
    <w:p w14:paraId="5A6E41BA" w14:textId="77777777" w:rsidR="005A700A" w:rsidRPr="005A700A" w:rsidRDefault="005A700A" w:rsidP="005A700A">
      <w:pPr>
        <w:numPr>
          <w:ilvl w:val="1"/>
          <w:numId w:val="20"/>
        </w:numPr>
        <w:rPr>
          <w:rFonts w:eastAsiaTheme="minorEastAsia"/>
        </w:rPr>
      </w:pPr>
      <w:r w:rsidRPr="005A700A">
        <w:rPr>
          <w:rFonts w:eastAsiaTheme="minorEastAsia"/>
        </w:rPr>
        <w:t>App entry point handling the merge and creation of final csv</w:t>
      </w:r>
    </w:p>
    <w:p w14:paraId="52DC6339" w14:textId="77777777" w:rsidR="005A700A" w:rsidRPr="005A700A" w:rsidRDefault="005A700A" w:rsidP="005A700A">
      <w:pPr>
        <w:numPr>
          <w:ilvl w:val="1"/>
          <w:numId w:val="20"/>
        </w:numPr>
        <w:rPr>
          <w:rFonts w:eastAsiaTheme="minorEastAsia"/>
        </w:rPr>
      </w:pPr>
      <w:r w:rsidRPr="005A700A">
        <w:rPr>
          <w:rFonts w:eastAsiaTheme="minorEastAsia"/>
        </w:rPr>
        <w:t>Final CSV is named final_merged_datasets.csv and is saved to the same directory as the file</w:t>
      </w:r>
    </w:p>
    <w:p w14:paraId="6BD755B3" w14:textId="77777777" w:rsidR="005A700A" w:rsidRPr="005264CA" w:rsidRDefault="005A700A" w:rsidP="005264CA">
      <w:pPr>
        <w:pStyle w:val="Heading2"/>
      </w:pPr>
      <w:r w:rsidRPr="005264CA">
        <w:t>Requirements</w:t>
      </w:r>
    </w:p>
    <w:p w14:paraId="3EFFA59E" w14:textId="77777777" w:rsidR="005A700A" w:rsidRPr="005A700A" w:rsidRDefault="005A700A" w:rsidP="005A700A">
      <w:pPr>
        <w:numPr>
          <w:ilvl w:val="0"/>
          <w:numId w:val="21"/>
        </w:numPr>
        <w:rPr>
          <w:rFonts w:eastAsiaTheme="minorEastAsia"/>
        </w:rPr>
      </w:pPr>
      <w:r w:rsidRPr="005A700A">
        <w:rPr>
          <w:rFonts w:eastAsiaTheme="minorEastAsia"/>
        </w:rPr>
        <w:t>Can be found in the Files and Paths section after library import</w:t>
      </w:r>
    </w:p>
    <w:p w14:paraId="70818652" w14:textId="77777777" w:rsidR="005A700A" w:rsidRPr="005A700A" w:rsidRDefault="005A700A" w:rsidP="005A700A">
      <w:pPr>
        <w:numPr>
          <w:ilvl w:val="0"/>
          <w:numId w:val="21"/>
        </w:numPr>
        <w:rPr>
          <w:rFonts w:eastAsiaTheme="minorEastAsia"/>
        </w:rPr>
      </w:pPr>
      <w:r w:rsidRPr="005A700A">
        <w:rPr>
          <w:rFonts w:eastAsiaTheme="minorEastAsia"/>
        </w:rPr>
        <w:t>CDC SVI Data</w:t>
      </w:r>
    </w:p>
    <w:p w14:paraId="340AF585" w14:textId="77777777" w:rsidR="005A700A" w:rsidRPr="005A700A" w:rsidRDefault="005A700A" w:rsidP="005A700A">
      <w:pPr>
        <w:numPr>
          <w:ilvl w:val="1"/>
          <w:numId w:val="21"/>
        </w:numPr>
        <w:rPr>
          <w:rFonts w:eastAsiaTheme="minorEastAsia"/>
        </w:rPr>
      </w:pPr>
      <w:r w:rsidRPr="005A700A">
        <w:rPr>
          <w:rFonts w:eastAsiaTheme="minorEastAsia"/>
        </w:rPr>
        <w:t>The CDC SVI data is a local CSV in the same directory as this python file</w:t>
      </w:r>
    </w:p>
    <w:p w14:paraId="2379C15D" w14:textId="77777777" w:rsidR="005A700A" w:rsidRPr="005A700A" w:rsidRDefault="005A700A" w:rsidP="005A700A">
      <w:pPr>
        <w:numPr>
          <w:ilvl w:val="1"/>
          <w:numId w:val="21"/>
        </w:numPr>
        <w:rPr>
          <w:rFonts w:eastAsiaTheme="minorEastAsia"/>
        </w:rPr>
      </w:pPr>
      <w:r w:rsidRPr="005A700A">
        <w:rPr>
          <w:rFonts w:eastAsiaTheme="minorEastAsia"/>
        </w:rPr>
        <w:t xml:space="preserve">==If the CSV name is changed from SVI2018.csv, update the argument to </w:t>
      </w:r>
      <w:proofErr w:type="spellStart"/>
      <w:proofErr w:type="gramStart"/>
      <w:r w:rsidRPr="005A700A">
        <w:rPr>
          <w:rFonts w:eastAsiaTheme="minorEastAsia"/>
        </w:rPr>
        <w:t>os.path</w:t>
      </w:r>
      <w:proofErr w:type="gramEnd"/>
      <w:r w:rsidRPr="005A700A">
        <w:rPr>
          <w:rFonts w:eastAsiaTheme="minorEastAsia"/>
        </w:rPr>
        <w:t>.join</w:t>
      </w:r>
      <w:proofErr w:type="spellEnd"/>
      <w:r w:rsidRPr="005A700A">
        <w:rPr>
          <w:rFonts w:eastAsiaTheme="minorEastAsia"/>
        </w:rPr>
        <w:t>==</w:t>
      </w:r>
    </w:p>
    <w:p w14:paraId="10FBE2A8" w14:textId="77777777" w:rsidR="005A700A" w:rsidRPr="005A700A" w:rsidRDefault="005A700A" w:rsidP="005A700A">
      <w:pPr>
        <w:numPr>
          <w:ilvl w:val="0"/>
          <w:numId w:val="21"/>
        </w:numPr>
        <w:rPr>
          <w:rFonts w:eastAsiaTheme="minorEastAsia"/>
        </w:rPr>
      </w:pPr>
      <w:r w:rsidRPr="005A700A">
        <w:rPr>
          <w:rFonts w:eastAsiaTheme="minorEastAsia"/>
        </w:rPr>
        <w:t>Python file name</w:t>
      </w:r>
    </w:p>
    <w:p w14:paraId="2A3300A7" w14:textId="77777777" w:rsidR="005A700A" w:rsidRPr="005A700A" w:rsidRDefault="005A700A" w:rsidP="005A700A">
      <w:pPr>
        <w:numPr>
          <w:ilvl w:val="1"/>
          <w:numId w:val="21"/>
        </w:numPr>
        <w:rPr>
          <w:rFonts w:eastAsiaTheme="minorEastAsia"/>
        </w:rPr>
      </w:pPr>
      <w:r w:rsidRPr="005A700A">
        <w:rPr>
          <w:rFonts w:eastAsiaTheme="minorEastAsia"/>
        </w:rPr>
        <w:t>The name of the python file is an input to finding the local csv and performing the final export</w:t>
      </w:r>
    </w:p>
    <w:p w14:paraId="01ACD44C" w14:textId="77777777" w:rsidR="005A700A" w:rsidRPr="005A700A" w:rsidRDefault="005A700A" w:rsidP="005A700A">
      <w:pPr>
        <w:numPr>
          <w:ilvl w:val="1"/>
          <w:numId w:val="21"/>
        </w:numPr>
        <w:rPr>
          <w:rFonts w:eastAsiaTheme="minorEastAsia"/>
        </w:rPr>
      </w:pPr>
      <w:r w:rsidRPr="005A700A">
        <w:rPr>
          <w:rFonts w:eastAsiaTheme="minorEastAsia"/>
        </w:rPr>
        <w:t xml:space="preserve">==If file name is changed from "Covid_Final_ETL.py, update the argument to </w:t>
      </w:r>
      <w:proofErr w:type="spellStart"/>
      <w:proofErr w:type="gramStart"/>
      <w:r w:rsidRPr="005A700A">
        <w:rPr>
          <w:rFonts w:eastAsiaTheme="minorEastAsia"/>
        </w:rPr>
        <w:t>os.path</w:t>
      </w:r>
      <w:proofErr w:type="gramEnd"/>
      <w:r w:rsidRPr="005A700A">
        <w:rPr>
          <w:rFonts w:eastAsiaTheme="minorEastAsia"/>
        </w:rPr>
        <w:t>.abspath</w:t>
      </w:r>
      <w:proofErr w:type="spellEnd"/>
      <w:r w:rsidRPr="005A700A">
        <w:rPr>
          <w:rFonts w:eastAsiaTheme="minorEastAsia"/>
        </w:rPr>
        <w:t>==</w:t>
      </w:r>
    </w:p>
    <w:p w14:paraId="5E5921FA" w14:textId="77777777" w:rsidR="005A700A" w:rsidRPr="005A700A" w:rsidRDefault="005A700A" w:rsidP="00345858">
      <w:pPr>
        <w:pStyle w:val="Heading2"/>
        <w:rPr>
          <w:rFonts w:eastAsiaTheme="minorEastAsia"/>
        </w:rPr>
      </w:pPr>
      <w:proofErr w:type="spellStart"/>
      <w:r w:rsidRPr="005A700A">
        <w:rPr>
          <w:rFonts w:eastAsiaTheme="minorEastAsia"/>
        </w:rPr>
        <w:t>Misc</w:t>
      </w:r>
      <w:proofErr w:type="spellEnd"/>
    </w:p>
    <w:p w14:paraId="0CA20F43" w14:textId="330C24B2" w:rsidR="005E6664" w:rsidRDefault="00034E28" w:rsidP="005A700A">
      <w:pPr>
        <w:numPr>
          <w:ilvl w:val="0"/>
          <w:numId w:val="22"/>
        </w:numPr>
        <w:rPr>
          <w:rFonts w:eastAsiaTheme="minorEastAsia"/>
        </w:rPr>
      </w:pPr>
      <w:r>
        <w:rPr>
          <w:rFonts w:eastAsiaTheme="minorEastAsia"/>
        </w:rPr>
        <w:t>us-counties and analytical_data2020_0.csv are provided as reference</w:t>
      </w:r>
      <w:r w:rsidR="0007711C">
        <w:rPr>
          <w:rFonts w:eastAsiaTheme="minorEastAsia"/>
        </w:rPr>
        <w:t xml:space="preserve">, but they are not required to run the ETL </w:t>
      </w:r>
      <w:r w:rsidR="007B1A53">
        <w:rPr>
          <w:rFonts w:eastAsiaTheme="minorEastAsia"/>
        </w:rPr>
        <w:t>as these are pulled in with GET requests</w:t>
      </w:r>
    </w:p>
    <w:p w14:paraId="1C7960C5" w14:textId="52867E24" w:rsidR="005A700A" w:rsidRPr="005A700A" w:rsidRDefault="005A700A" w:rsidP="005A700A">
      <w:pPr>
        <w:numPr>
          <w:ilvl w:val="0"/>
          <w:numId w:val="22"/>
        </w:numPr>
        <w:rPr>
          <w:rFonts w:eastAsiaTheme="minorEastAsia"/>
        </w:rPr>
      </w:pPr>
      <w:r w:rsidRPr="005A700A">
        <w:rPr>
          <w:rFonts w:eastAsiaTheme="minorEastAsia"/>
        </w:rPr>
        <w:t>This file uses #region and #endregion markers used by VS Code if they are supported by your IDE</w:t>
      </w:r>
    </w:p>
    <w:p w14:paraId="73036B07" w14:textId="409AAF7E" w:rsidR="3D98A324" w:rsidRPr="007C2942" w:rsidRDefault="3D98A324" w:rsidP="007C2942">
      <w:pPr>
        <w:rPr>
          <w:rFonts w:asciiTheme="minorHAnsi" w:eastAsiaTheme="minorEastAsia" w:hAnsiTheme="minorHAnsi"/>
        </w:rPr>
      </w:pPr>
    </w:p>
    <w:p w14:paraId="43E1E4DD" w14:textId="55E4F241" w:rsidR="5A8C4E0E" w:rsidRPr="00E60EC6" w:rsidRDefault="5A8C4E0E" w:rsidP="00633961"/>
    <w:sectPr w:rsidR="5A8C4E0E" w:rsidRPr="00E60EC6" w:rsidSect="007D741D">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80641"/>
    <w:multiLevelType w:val="hybridMultilevel"/>
    <w:tmpl w:val="15746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33173"/>
    <w:multiLevelType w:val="hybridMultilevel"/>
    <w:tmpl w:val="73424164"/>
    <w:lvl w:ilvl="0" w:tplc="04090001">
      <w:start w:val="1"/>
      <w:numFmt w:val="bullet"/>
      <w:lvlText w:val=""/>
      <w:lvlJc w:val="left"/>
      <w:pPr>
        <w:ind w:left="720" w:hanging="360"/>
      </w:pPr>
      <w:rPr>
        <w:rFonts w:ascii="Symbol" w:hAnsi="Symbol" w:hint="default"/>
      </w:rPr>
    </w:lvl>
    <w:lvl w:ilvl="1" w:tplc="E7EC0BB2">
      <w:start w:val="1"/>
      <w:numFmt w:val="lowerLetter"/>
      <w:lvlText w:val="%2."/>
      <w:lvlJc w:val="left"/>
      <w:pPr>
        <w:ind w:left="1440" w:hanging="360"/>
      </w:pPr>
    </w:lvl>
    <w:lvl w:ilvl="2" w:tplc="230265F4">
      <w:start w:val="1"/>
      <w:numFmt w:val="lowerRoman"/>
      <w:lvlText w:val="%3."/>
      <w:lvlJc w:val="right"/>
      <w:pPr>
        <w:ind w:left="2160" w:hanging="180"/>
      </w:pPr>
    </w:lvl>
    <w:lvl w:ilvl="3" w:tplc="B7AA9498">
      <w:start w:val="1"/>
      <w:numFmt w:val="decimal"/>
      <w:lvlText w:val="%4."/>
      <w:lvlJc w:val="left"/>
      <w:pPr>
        <w:ind w:left="2880" w:hanging="360"/>
      </w:pPr>
    </w:lvl>
    <w:lvl w:ilvl="4" w:tplc="05A4DA5E">
      <w:start w:val="1"/>
      <w:numFmt w:val="lowerLetter"/>
      <w:lvlText w:val="%5."/>
      <w:lvlJc w:val="left"/>
      <w:pPr>
        <w:ind w:left="3600" w:hanging="360"/>
      </w:pPr>
    </w:lvl>
    <w:lvl w:ilvl="5" w:tplc="0C4287AE">
      <w:start w:val="1"/>
      <w:numFmt w:val="lowerRoman"/>
      <w:lvlText w:val="%6."/>
      <w:lvlJc w:val="right"/>
      <w:pPr>
        <w:ind w:left="4320" w:hanging="180"/>
      </w:pPr>
    </w:lvl>
    <w:lvl w:ilvl="6" w:tplc="ABC08C44">
      <w:start w:val="1"/>
      <w:numFmt w:val="decimal"/>
      <w:lvlText w:val="%7."/>
      <w:lvlJc w:val="left"/>
      <w:pPr>
        <w:ind w:left="5040" w:hanging="360"/>
      </w:pPr>
    </w:lvl>
    <w:lvl w:ilvl="7" w:tplc="83C6CF82">
      <w:start w:val="1"/>
      <w:numFmt w:val="lowerLetter"/>
      <w:lvlText w:val="%8."/>
      <w:lvlJc w:val="left"/>
      <w:pPr>
        <w:ind w:left="5760" w:hanging="360"/>
      </w:pPr>
    </w:lvl>
    <w:lvl w:ilvl="8" w:tplc="3DBCB650">
      <w:start w:val="1"/>
      <w:numFmt w:val="lowerRoman"/>
      <w:lvlText w:val="%9."/>
      <w:lvlJc w:val="right"/>
      <w:pPr>
        <w:ind w:left="6480" w:hanging="180"/>
      </w:pPr>
    </w:lvl>
  </w:abstractNum>
  <w:abstractNum w:abstractNumId="2" w15:restartNumberingAfterBreak="0">
    <w:nsid w:val="05967947"/>
    <w:multiLevelType w:val="hybridMultilevel"/>
    <w:tmpl w:val="C002BCFA"/>
    <w:lvl w:ilvl="0" w:tplc="04090001">
      <w:start w:val="1"/>
      <w:numFmt w:val="bullet"/>
      <w:lvlText w:val=""/>
      <w:lvlJc w:val="left"/>
      <w:pPr>
        <w:ind w:left="720" w:hanging="360"/>
      </w:pPr>
      <w:rPr>
        <w:rFonts w:ascii="Symbol" w:hAnsi="Symbol" w:hint="default"/>
      </w:rPr>
    </w:lvl>
    <w:lvl w:ilvl="1" w:tplc="E7EC0BB2">
      <w:start w:val="1"/>
      <w:numFmt w:val="lowerLetter"/>
      <w:lvlText w:val="%2."/>
      <w:lvlJc w:val="left"/>
      <w:pPr>
        <w:ind w:left="1440" w:hanging="360"/>
      </w:pPr>
    </w:lvl>
    <w:lvl w:ilvl="2" w:tplc="230265F4">
      <w:start w:val="1"/>
      <w:numFmt w:val="lowerRoman"/>
      <w:lvlText w:val="%3."/>
      <w:lvlJc w:val="right"/>
      <w:pPr>
        <w:ind w:left="2160" w:hanging="180"/>
      </w:pPr>
    </w:lvl>
    <w:lvl w:ilvl="3" w:tplc="B7AA9498">
      <w:start w:val="1"/>
      <w:numFmt w:val="decimal"/>
      <w:lvlText w:val="%4."/>
      <w:lvlJc w:val="left"/>
      <w:pPr>
        <w:ind w:left="2880" w:hanging="360"/>
      </w:pPr>
    </w:lvl>
    <w:lvl w:ilvl="4" w:tplc="05A4DA5E">
      <w:start w:val="1"/>
      <w:numFmt w:val="lowerLetter"/>
      <w:lvlText w:val="%5."/>
      <w:lvlJc w:val="left"/>
      <w:pPr>
        <w:ind w:left="3600" w:hanging="360"/>
      </w:pPr>
    </w:lvl>
    <w:lvl w:ilvl="5" w:tplc="0C4287AE">
      <w:start w:val="1"/>
      <w:numFmt w:val="lowerRoman"/>
      <w:lvlText w:val="%6."/>
      <w:lvlJc w:val="right"/>
      <w:pPr>
        <w:ind w:left="4320" w:hanging="180"/>
      </w:pPr>
    </w:lvl>
    <w:lvl w:ilvl="6" w:tplc="ABC08C44">
      <w:start w:val="1"/>
      <w:numFmt w:val="decimal"/>
      <w:lvlText w:val="%7."/>
      <w:lvlJc w:val="left"/>
      <w:pPr>
        <w:ind w:left="5040" w:hanging="360"/>
      </w:pPr>
    </w:lvl>
    <w:lvl w:ilvl="7" w:tplc="83C6CF82">
      <w:start w:val="1"/>
      <w:numFmt w:val="lowerLetter"/>
      <w:lvlText w:val="%8."/>
      <w:lvlJc w:val="left"/>
      <w:pPr>
        <w:ind w:left="5760" w:hanging="360"/>
      </w:pPr>
    </w:lvl>
    <w:lvl w:ilvl="8" w:tplc="3DBCB650">
      <w:start w:val="1"/>
      <w:numFmt w:val="lowerRoman"/>
      <w:lvlText w:val="%9."/>
      <w:lvlJc w:val="right"/>
      <w:pPr>
        <w:ind w:left="6480" w:hanging="180"/>
      </w:pPr>
    </w:lvl>
  </w:abstractNum>
  <w:abstractNum w:abstractNumId="3" w15:restartNumberingAfterBreak="0">
    <w:nsid w:val="0CA001AC"/>
    <w:multiLevelType w:val="hybridMultilevel"/>
    <w:tmpl w:val="FFFFFFFF"/>
    <w:lvl w:ilvl="0" w:tplc="AEE65F72">
      <w:start w:val="1"/>
      <w:numFmt w:val="decimal"/>
      <w:lvlText w:val="%1."/>
      <w:lvlJc w:val="left"/>
      <w:pPr>
        <w:ind w:left="720" w:hanging="360"/>
      </w:pPr>
    </w:lvl>
    <w:lvl w:ilvl="1" w:tplc="1F74ED5A">
      <w:start w:val="1"/>
      <w:numFmt w:val="lowerLetter"/>
      <w:lvlText w:val="%2."/>
      <w:lvlJc w:val="left"/>
      <w:pPr>
        <w:ind w:left="1440" w:hanging="360"/>
      </w:pPr>
    </w:lvl>
    <w:lvl w:ilvl="2" w:tplc="5D16A06C">
      <w:start w:val="1"/>
      <w:numFmt w:val="lowerRoman"/>
      <w:lvlText w:val="%3."/>
      <w:lvlJc w:val="right"/>
      <w:pPr>
        <w:ind w:left="2160" w:hanging="180"/>
      </w:pPr>
    </w:lvl>
    <w:lvl w:ilvl="3" w:tplc="DA6294A6">
      <w:start w:val="1"/>
      <w:numFmt w:val="decimal"/>
      <w:lvlText w:val="%4."/>
      <w:lvlJc w:val="left"/>
      <w:pPr>
        <w:ind w:left="2880" w:hanging="360"/>
      </w:pPr>
    </w:lvl>
    <w:lvl w:ilvl="4" w:tplc="4CDE7270">
      <w:start w:val="1"/>
      <w:numFmt w:val="lowerLetter"/>
      <w:lvlText w:val="%5."/>
      <w:lvlJc w:val="left"/>
      <w:pPr>
        <w:ind w:left="3600" w:hanging="360"/>
      </w:pPr>
    </w:lvl>
    <w:lvl w:ilvl="5" w:tplc="8E9A0E8C">
      <w:start w:val="1"/>
      <w:numFmt w:val="lowerRoman"/>
      <w:lvlText w:val="%6."/>
      <w:lvlJc w:val="right"/>
      <w:pPr>
        <w:ind w:left="4320" w:hanging="180"/>
      </w:pPr>
    </w:lvl>
    <w:lvl w:ilvl="6" w:tplc="93A214F8">
      <w:start w:val="1"/>
      <w:numFmt w:val="decimal"/>
      <w:lvlText w:val="%7."/>
      <w:lvlJc w:val="left"/>
      <w:pPr>
        <w:ind w:left="5040" w:hanging="360"/>
      </w:pPr>
    </w:lvl>
    <w:lvl w:ilvl="7" w:tplc="D19E35DE">
      <w:start w:val="1"/>
      <w:numFmt w:val="lowerLetter"/>
      <w:lvlText w:val="%8."/>
      <w:lvlJc w:val="left"/>
      <w:pPr>
        <w:ind w:left="5760" w:hanging="360"/>
      </w:pPr>
    </w:lvl>
    <w:lvl w:ilvl="8" w:tplc="13A60E62">
      <w:start w:val="1"/>
      <w:numFmt w:val="lowerRoman"/>
      <w:lvlText w:val="%9."/>
      <w:lvlJc w:val="right"/>
      <w:pPr>
        <w:ind w:left="6480" w:hanging="180"/>
      </w:pPr>
    </w:lvl>
  </w:abstractNum>
  <w:abstractNum w:abstractNumId="4" w15:restartNumberingAfterBreak="0">
    <w:nsid w:val="12B024DF"/>
    <w:multiLevelType w:val="hybridMultilevel"/>
    <w:tmpl w:val="FFFFFFFF"/>
    <w:lvl w:ilvl="0" w:tplc="5434B084">
      <w:start w:val="1"/>
      <w:numFmt w:val="decimal"/>
      <w:lvlText w:val="%1."/>
      <w:lvlJc w:val="left"/>
      <w:pPr>
        <w:ind w:left="720" w:hanging="360"/>
      </w:pPr>
    </w:lvl>
    <w:lvl w:ilvl="1" w:tplc="66A44190">
      <w:start w:val="1"/>
      <w:numFmt w:val="lowerLetter"/>
      <w:lvlText w:val="%2."/>
      <w:lvlJc w:val="left"/>
      <w:pPr>
        <w:ind w:left="1440" w:hanging="360"/>
      </w:pPr>
    </w:lvl>
    <w:lvl w:ilvl="2" w:tplc="BD32AB68">
      <w:start w:val="1"/>
      <w:numFmt w:val="lowerRoman"/>
      <w:lvlText w:val="%3."/>
      <w:lvlJc w:val="right"/>
      <w:pPr>
        <w:ind w:left="2160" w:hanging="180"/>
      </w:pPr>
    </w:lvl>
    <w:lvl w:ilvl="3" w:tplc="285EED24">
      <w:start w:val="1"/>
      <w:numFmt w:val="decimal"/>
      <w:lvlText w:val="%4."/>
      <w:lvlJc w:val="left"/>
      <w:pPr>
        <w:ind w:left="2880" w:hanging="360"/>
      </w:pPr>
    </w:lvl>
    <w:lvl w:ilvl="4" w:tplc="2E8407A8">
      <w:start w:val="1"/>
      <w:numFmt w:val="lowerLetter"/>
      <w:lvlText w:val="%5."/>
      <w:lvlJc w:val="left"/>
      <w:pPr>
        <w:ind w:left="3600" w:hanging="360"/>
      </w:pPr>
    </w:lvl>
    <w:lvl w:ilvl="5" w:tplc="010C775A">
      <w:start w:val="1"/>
      <w:numFmt w:val="lowerRoman"/>
      <w:lvlText w:val="%6."/>
      <w:lvlJc w:val="right"/>
      <w:pPr>
        <w:ind w:left="4320" w:hanging="180"/>
      </w:pPr>
    </w:lvl>
    <w:lvl w:ilvl="6" w:tplc="3F8E81AC">
      <w:start w:val="1"/>
      <w:numFmt w:val="decimal"/>
      <w:lvlText w:val="%7."/>
      <w:lvlJc w:val="left"/>
      <w:pPr>
        <w:ind w:left="5040" w:hanging="360"/>
      </w:pPr>
    </w:lvl>
    <w:lvl w:ilvl="7" w:tplc="1318DF64">
      <w:start w:val="1"/>
      <w:numFmt w:val="lowerLetter"/>
      <w:lvlText w:val="%8."/>
      <w:lvlJc w:val="left"/>
      <w:pPr>
        <w:ind w:left="5760" w:hanging="360"/>
      </w:pPr>
    </w:lvl>
    <w:lvl w:ilvl="8" w:tplc="8BD268B8">
      <w:start w:val="1"/>
      <w:numFmt w:val="lowerRoman"/>
      <w:lvlText w:val="%9."/>
      <w:lvlJc w:val="right"/>
      <w:pPr>
        <w:ind w:left="6480" w:hanging="180"/>
      </w:pPr>
    </w:lvl>
  </w:abstractNum>
  <w:abstractNum w:abstractNumId="5" w15:restartNumberingAfterBreak="0">
    <w:nsid w:val="12E45970"/>
    <w:multiLevelType w:val="hybridMultilevel"/>
    <w:tmpl w:val="FFFFFFFF"/>
    <w:lvl w:ilvl="0" w:tplc="B12C5808">
      <w:start w:val="1"/>
      <w:numFmt w:val="decimal"/>
      <w:lvlText w:val="%1."/>
      <w:lvlJc w:val="left"/>
      <w:pPr>
        <w:ind w:left="720" w:hanging="360"/>
      </w:pPr>
    </w:lvl>
    <w:lvl w:ilvl="1" w:tplc="83AE3DC8">
      <w:start w:val="1"/>
      <w:numFmt w:val="lowerLetter"/>
      <w:lvlText w:val="%2."/>
      <w:lvlJc w:val="left"/>
      <w:pPr>
        <w:ind w:left="1440" w:hanging="360"/>
      </w:pPr>
    </w:lvl>
    <w:lvl w:ilvl="2" w:tplc="81681B6A">
      <w:start w:val="1"/>
      <w:numFmt w:val="lowerRoman"/>
      <w:lvlText w:val="%3."/>
      <w:lvlJc w:val="right"/>
      <w:pPr>
        <w:ind w:left="2160" w:hanging="180"/>
      </w:pPr>
    </w:lvl>
    <w:lvl w:ilvl="3" w:tplc="0E60FD8E">
      <w:start w:val="1"/>
      <w:numFmt w:val="decimal"/>
      <w:lvlText w:val="%4."/>
      <w:lvlJc w:val="left"/>
      <w:pPr>
        <w:ind w:left="2880" w:hanging="360"/>
      </w:pPr>
    </w:lvl>
    <w:lvl w:ilvl="4" w:tplc="FCC48518">
      <w:start w:val="1"/>
      <w:numFmt w:val="lowerLetter"/>
      <w:lvlText w:val="%5."/>
      <w:lvlJc w:val="left"/>
      <w:pPr>
        <w:ind w:left="3600" w:hanging="360"/>
      </w:pPr>
    </w:lvl>
    <w:lvl w:ilvl="5" w:tplc="7F94D902">
      <w:start w:val="1"/>
      <w:numFmt w:val="lowerRoman"/>
      <w:lvlText w:val="%6."/>
      <w:lvlJc w:val="right"/>
      <w:pPr>
        <w:ind w:left="4320" w:hanging="180"/>
      </w:pPr>
    </w:lvl>
    <w:lvl w:ilvl="6" w:tplc="CA2A20D0">
      <w:start w:val="1"/>
      <w:numFmt w:val="decimal"/>
      <w:lvlText w:val="%7."/>
      <w:lvlJc w:val="left"/>
      <w:pPr>
        <w:ind w:left="5040" w:hanging="360"/>
      </w:pPr>
    </w:lvl>
    <w:lvl w:ilvl="7" w:tplc="17DA83FC">
      <w:start w:val="1"/>
      <w:numFmt w:val="lowerLetter"/>
      <w:lvlText w:val="%8."/>
      <w:lvlJc w:val="left"/>
      <w:pPr>
        <w:ind w:left="5760" w:hanging="360"/>
      </w:pPr>
    </w:lvl>
    <w:lvl w:ilvl="8" w:tplc="F4400248">
      <w:start w:val="1"/>
      <w:numFmt w:val="lowerRoman"/>
      <w:lvlText w:val="%9."/>
      <w:lvlJc w:val="right"/>
      <w:pPr>
        <w:ind w:left="6480" w:hanging="180"/>
      </w:pPr>
    </w:lvl>
  </w:abstractNum>
  <w:abstractNum w:abstractNumId="6" w15:restartNumberingAfterBreak="0">
    <w:nsid w:val="191D34DC"/>
    <w:multiLevelType w:val="hybridMultilevel"/>
    <w:tmpl w:val="FFFFFFFF"/>
    <w:lvl w:ilvl="0" w:tplc="2AE02AF2">
      <w:start w:val="1"/>
      <w:numFmt w:val="decimal"/>
      <w:lvlText w:val="%1."/>
      <w:lvlJc w:val="left"/>
      <w:pPr>
        <w:ind w:left="720" w:hanging="360"/>
      </w:pPr>
    </w:lvl>
    <w:lvl w:ilvl="1" w:tplc="E7EC0BB2">
      <w:start w:val="1"/>
      <w:numFmt w:val="lowerLetter"/>
      <w:lvlText w:val="%2."/>
      <w:lvlJc w:val="left"/>
      <w:pPr>
        <w:ind w:left="1440" w:hanging="360"/>
      </w:pPr>
    </w:lvl>
    <w:lvl w:ilvl="2" w:tplc="230265F4">
      <w:start w:val="1"/>
      <w:numFmt w:val="lowerRoman"/>
      <w:lvlText w:val="%3."/>
      <w:lvlJc w:val="right"/>
      <w:pPr>
        <w:ind w:left="2160" w:hanging="180"/>
      </w:pPr>
    </w:lvl>
    <w:lvl w:ilvl="3" w:tplc="B7AA9498">
      <w:start w:val="1"/>
      <w:numFmt w:val="decimal"/>
      <w:lvlText w:val="%4."/>
      <w:lvlJc w:val="left"/>
      <w:pPr>
        <w:ind w:left="2880" w:hanging="360"/>
      </w:pPr>
    </w:lvl>
    <w:lvl w:ilvl="4" w:tplc="05A4DA5E">
      <w:start w:val="1"/>
      <w:numFmt w:val="lowerLetter"/>
      <w:lvlText w:val="%5."/>
      <w:lvlJc w:val="left"/>
      <w:pPr>
        <w:ind w:left="3600" w:hanging="360"/>
      </w:pPr>
    </w:lvl>
    <w:lvl w:ilvl="5" w:tplc="0C4287AE">
      <w:start w:val="1"/>
      <w:numFmt w:val="lowerRoman"/>
      <w:lvlText w:val="%6."/>
      <w:lvlJc w:val="right"/>
      <w:pPr>
        <w:ind w:left="4320" w:hanging="180"/>
      </w:pPr>
    </w:lvl>
    <w:lvl w:ilvl="6" w:tplc="ABC08C44">
      <w:start w:val="1"/>
      <w:numFmt w:val="decimal"/>
      <w:lvlText w:val="%7."/>
      <w:lvlJc w:val="left"/>
      <w:pPr>
        <w:ind w:left="5040" w:hanging="360"/>
      </w:pPr>
    </w:lvl>
    <w:lvl w:ilvl="7" w:tplc="83C6CF82">
      <w:start w:val="1"/>
      <w:numFmt w:val="lowerLetter"/>
      <w:lvlText w:val="%8."/>
      <w:lvlJc w:val="left"/>
      <w:pPr>
        <w:ind w:left="5760" w:hanging="360"/>
      </w:pPr>
    </w:lvl>
    <w:lvl w:ilvl="8" w:tplc="3DBCB650">
      <w:start w:val="1"/>
      <w:numFmt w:val="lowerRoman"/>
      <w:lvlText w:val="%9."/>
      <w:lvlJc w:val="right"/>
      <w:pPr>
        <w:ind w:left="6480" w:hanging="180"/>
      </w:pPr>
    </w:lvl>
  </w:abstractNum>
  <w:abstractNum w:abstractNumId="7" w15:restartNumberingAfterBreak="0">
    <w:nsid w:val="1EAC7259"/>
    <w:multiLevelType w:val="hybridMultilevel"/>
    <w:tmpl w:val="FFFFFFFF"/>
    <w:lvl w:ilvl="0" w:tplc="3482AD56">
      <w:start w:val="1"/>
      <w:numFmt w:val="decimal"/>
      <w:lvlText w:val="%1."/>
      <w:lvlJc w:val="left"/>
      <w:pPr>
        <w:ind w:left="720" w:hanging="360"/>
      </w:pPr>
    </w:lvl>
    <w:lvl w:ilvl="1" w:tplc="64BABAB0">
      <w:start w:val="1"/>
      <w:numFmt w:val="lowerLetter"/>
      <w:lvlText w:val="%2."/>
      <w:lvlJc w:val="left"/>
      <w:pPr>
        <w:ind w:left="1440" w:hanging="360"/>
      </w:pPr>
    </w:lvl>
    <w:lvl w:ilvl="2" w:tplc="7DCC735A">
      <w:start w:val="1"/>
      <w:numFmt w:val="lowerRoman"/>
      <w:lvlText w:val="%3."/>
      <w:lvlJc w:val="right"/>
      <w:pPr>
        <w:ind w:left="2160" w:hanging="180"/>
      </w:pPr>
    </w:lvl>
    <w:lvl w:ilvl="3" w:tplc="D9A2D2E0">
      <w:start w:val="1"/>
      <w:numFmt w:val="decimal"/>
      <w:lvlText w:val="%4."/>
      <w:lvlJc w:val="left"/>
      <w:pPr>
        <w:ind w:left="2880" w:hanging="360"/>
      </w:pPr>
    </w:lvl>
    <w:lvl w:ilvl="4" w:tplc="62443448">
      <w:start w:val="1"/>
      <w:numFmt w:val="lowerLetter"/>
      <w:lvlText w:val="%5."/>
      <w:lvlJc w:val="left"/>
      <w:pPr>
        <w:ind w:left="3600" w:hanging="360"/>
      </w:pPr>
    </w:lvl>
    <w:lvl w:ilvl="5" w:tplc="18FCC26A">
      <w:start w:val="1"/>
      <w:numFmt w:val="lowerRoman"/>
      <w:lvlText w:val="%6."/>
      <w:lvlJc w:val="right"/>
      <w:pPr>
        <w:ind w:left="4320" w:hanging="180"/>
      </w:pPr>
    </w:lvl>
    <w:lvl w:ilvl="6" w:tplc="DECE0A8E">
      <w:start w:val="1"/>
      <w:numFmt w:val="decimal"/>
      <w:lvlText w:val="%7."/>
      <w:lvlJc w:val="left"/>
      <w:pPr>
        <w:ind w:left="5040" w:hanging="360"/>
      </w:pPr>
    </w:lvl>
    <w:lvl w:ilvl="7" w:tplc="41667166">
      <w:start w:val="1"/>
      <w:numFmt w:val="lowerLetter"/>
      <w:lvlText w:val="%8."/>
      <w:lvlJc w:val="left"/>
      <w:pPr>
        <w:ind w:left="5760" w:hanging="360"/>
      </w:pPr>
    </w:lvl>
    <w:lvl w:ilvl="8" w:tplc="DAD23756">
      <w:start w:val="1"/>
      <w:numFmt w:val="lowerRoman"/>
      <w:lvlText w:val="%9."/>
      <w:lvlJc w:val="right"/>
      <w:pPr>
        <w:ind w:left="6480" w:hanging="180"/>
      </w:pPr>
    </w:lvl>
  </w:abstractNum>
  <w:abstractNum w:abstractNumId="8" w15:restartNumberingAfterBreak="0">
    <w:nsid w:val="211B50CD"/>
    <w:multiLevelType w:val="hybridMultilevel"/>
    <w:tmpl w:val="FFFFFFFF"/>
    <w:lvl w:ilvl="0" w:tplc="2A1E0EA2">
      <w:start w:val="1"/>
      <w:numFmt w:val="decimal"/>
      <w:lvlText w:val="%1."/>
      <w:lvlJc w:val="left"/>
      <w:pPr>
        <w:ind w:left="720" w:hanging="360"/>
      </w:pPr>
    </w:lvl>
    <w:lvl w:ilvl="1" w:tplc="D4E4C456">
      <w:start w:val="1"/>
      <w:numFmt w:val="lowerLetter"/>
      <w:lvlText w:val="%2."/>
      <w:lvlJc w:val="left"/>
      <w:pPr>
        <w:ind w:left="1440" w:hanging="360"/>
      </w:pPr>
    </w:lvl>
    <w:lvl w:ilvl="2" w:tplc="958A5C38">
      <w:start w:val="1"/>
      <w:numFmt w:val="lowerRoman"/>
      <w:lvlText w:val="%3."/>
      <w:lvlJc w:val="right"/>
      <w:pPr>
        <w:ind w:left="2160" w:hanging="180"/>
      </w:pPr>
    </w:lvl>
    <w:lvl w:ilvl="3" w:tplc="6EA648C6">
      <w:start w:val="1"/>
      <w:numFmt w:val="decimal"/>
      <w:lvlText w:val="%4."/>
      <w:lvlJc w:val="left"/>
      <w:pPr>
        <w:ind w:left="2880" w:hanging="360"/>
      </w:pPr>
    </w:lvl>
    <w:lvl w:ilvl="4" w:tplc="2160D506">
      <w:start w:val="1"/>
      <w:numFmt w:val="lowerLetter"/>
      <w:lvlText w:val="%5."/>
      <w:lvlJc w:val="left"/>
      <w:pPr>
        <w:ind w:left="3600" w:hanging="360"/>
      </w:pPr>
    </w:lvl>
    <w:lvl w:ilvl="5" w:tplc="CD7CA610">
      <w:start w:val="1"/>
      <w:numFmt w:val="lowerRoman"/>
      <w:lvlText w:val="%6."/>
      <w:lvlJc w:val="right"/>
      <w:pPr>
        <w:ind w:left="4320" w:hanging="180"/>
      </w:pPr>
    </w:lvl>
    <w:lvl w:ilvl="6" w:tplc="474C93B8">
      <w:start w:val="1"/>
      <w:numFmt w:val="decimal"/>
      <w:lvlText w:val="%7."/>
      <w:lvlJc w:val="left"/>
      <w:pPr>
        <w:ind w:left="5040" w:hanging="360"/>
      </w:pPr>
    </w:lvl>
    <w:lvl w:ilvl="7" w:tplc="982655FC">
      <w:start w:val="1"/>
      <w:numFmt w:val="lowerLetter"/>
      <w:lvlText w:val="%8."/>
      <w:lvlJc w:val="left"/>
      <w:pPr>
        <w:ind w:left="5760" w:hanging="360"/>
      </w:pPr>
    </w:lvl>
    <w:lvl w:ilvl="8" w:tplc="FCD86D96">
      <w:start w:val="1"/>
      <w:numFmt w:val="lowerRoman"/>
      <w:lvlText w:val="%9."/>
      <w:lvlJc w:val="right"/>
      <w:pPr>
        <w:ind w:left="6480" w:hanging="180"/>
      </w:pPr>
    </w:lvl>
  </w:abstractNum>
  <w:abstractNum w:abstractNumId="9" w15:restartNumberingAfterBreak="0">
    <w:nsid w:val="2B7D200C"/>
    <w:multiLevelType w:val="hybridMultilevel"/>
    <w:tmpl w:val="65167CD4"/>
    <w:lvl w:ilvl="0" w:tplc="D5C47B8A">
      <w:start w:val="1"/>
      <w:numFmt w:val="bullet"/>
      <w:lvlText w:val=""/>
      <w:lvlJc w:val="left"/>
      <w:pPr>
        <w:tabs>
          <w:tab w:val="num" w:pos="720"/>
        </w:tabs>
        <w:ind w:left="720" w:hanging="360"/>
      </w:pPr>
      <w:rPr>
        <w:rFonts w:ascii="Symbol" w:hAnsi="Symbol" w:hint="default"/>
        <w:sz w:val="20"/>
      </w:rPr>
    </w:lvl>
    <w:lvl w:ilvl="1" w:tplc="EA3A71E0" w:tentative="1">
      <w:start w:val="1"/>
      <w:numFmt w:val="bullet"/>
      <w:lvlText w:val="o"/>
      <w:lvlJc w:val="left"/>
      <w:pPr>
        <w:tabs>
          <w:tab w:val="num" w:pos="1440"/>
        </w:tabs>
        <w:ind w:left="1440" w:hanging="360"/>
      </w:pPr>
      <w:rPr>
        <w:rFonts w:ascii="Courier New" w:hAnsi="Courier New" w:hint="default"/>
        <w:sz w:val="20"/>
      </w:rPr>
    </w:lvl>
    <w:lvl w:ilvl="2" w:tplc="3A7C3B48" w:tentative="1">
      <w:start w:val="1"/>
      <w:numFmt w:val="bullet"/>
      <w:lvlText w:val=""/>
      <w:lvlJc w:val="left"/>
      <w:pPr>
        <w:tabs>
          <w:tab w:val="num" w:pos="2160"/>
        </w:tabs>
        <w:ind w:left="2160" w:hanging="360"/>
      </w:pPr>
      <w:rPr>
        <w:rFonts w:ascii="Wingdings" w:hAnsi="Wingdings" w:hint="default"/>
        <w:sz w:val="20"/>
      </w:rPr>
    </w:lvl>
    <w:lvl w:ilvl="3" w:tplc="A2FE716C" w:tentative="1">
      <w:start w:val="1"/>
      <w:numFmt w:val="bullet"/>
      <w:lvlText w:val=""/>
      <w:lvlJc w:val="left"/>
      <w:pPr>
        <w:tabs>
          <w:tab w:val="num" w:pos="2880"/>
        </w:tabs>
        <w:ind w:left="2880" w:hanging="360"/>
      </w:pPr>
      <w:rPr>
        <w:rFonts w:ascii="Wingdings" w:hAnsi="Wingdings" w:hint="default"/>
        <w:sz w:val="20"/>
      </w:rPr>
    </w:lvl>
    <w:lvl w:ilvl="4" w:tplc="989640F6" w:tentative="1">
      <w:start w:val="1"/>
      <w:numFmt w:val="bullet"/>
      <w:lvlText w:val=""/>
      <w:lvlJc w:val="left"/>
      <w:pPr>
        <w:tabs>
          <w:tab w:val="num" w:pos="3600"/>
        </w:tabs>
        <w:ind w:left="3600" w:hanging="360"/>
      </w:pPr>
      <w:rPr>
        <w:rFonts w:ascii="Wingdings" w:hAnsi="Wingdings" w:hint="default"/>
        <w:sz w:val="20"/>
      </w:rPr>
    </w:lvl>
    <w:lvl w:ilvl="5" w:tplc="ABD48E80" w:tentative="1">
      <w:start w:val="1"/>
      <w:numFmt w:val="bullet"/>
      <w:lvlText w:val=""/>
      <w:lvlJc w:val="left"/>
      <w:pPr>
        <w:tabs>
          <w:tab w:val="num" w:pos="4320"/>
        </w:tabs>
        <w:ind w:left="4320" w:hanging="360"/>
      </w:pPr>
      <w:rPr>
        <w:rFonts w:ascii="Wingdings" w:hAnsi="Wingdings" w:hint="default"/>
        <w:sz w:val="20"/>
      </w:rPr>
    </w:lvl>
    <w:lvl w:ilvl="6" w:tplc="3332666A" w:tentative="1">
      <w:start w:val="1"/>
      <w:numFmt w:val="bullet"/>
      <w:lvlText w:val=""/>
      <w:lvlJc w:val="left"/>
      <w:pPr>
        <w:tabs>
          <w:tab w:val="num" w:pos="5040"/>
        </w:tabs>
        <w:ind w:left="5040" w:hanging="360"/>
      </w:pPr>
      <w:rPr>
        <w:rFonts w:ascii="Wingdings" w:hAnsi="Wingdings" w:hint="default"/>
        <w:sz w:val="20"/>
      </w:rPr>
    </w:lvl>
    <w:lvl w:ilvl="7" w:tplc="75C81250" w:tentative="1">
      <w:start w:val="1"/>
      <w:numFmt w:val="bullet"/>
      <w:lvlText w:val=""/>
      <w:lvlJc w:val="left"/>
      <w:pPr>
        <w:tabs>
          <w:tab w:val="num" w:pos="5760"/>
        </w:tabs>
        <w:ind w:left="5760" w:hanging="360"/>
      </w:pPr>
      <w:rPr>
        <w:rFonts w:ascii="Wingdings" w:hAnsi="Wingdings" w:hint="default"/>
        <w:sz w:val="20"/>
      </w:rPr>
    </w:lvl>
    <w:lvl w:ilvl="8" w:tplc="DC8ED14E"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9D0F32"/>
    <w:multiLevelType w:val="hybridMultilevel"/>
    <w:tmpl w:val="C9BA9A06"/>
    <w:lvl w:ilvl="0" w:tplc="6816AB5C">
      <w:start w:val="1"/>
      <w:numFmt w:val="decimal"/>
      <w:pStyle w:val="ListParagraph"/>
      <w:lvlText w:val="%1."/>
      <w:lvlJc w:val="left"/>
      <w:pPr>
        <w:ind w:left="720" w:hanging="360"/>
      </w:pPr>
    </w:lvl>
    <w:lvl w:ilvl="1" w:tplc="AAB0B112">
      <w:start w:val="1"/>
      <w:numFmt w:val="lowerLetter"/>
      <w:lvlText w:val="%2."/>
      <w:lvlJc w:val="left"/>
      <w:pPr>
        <w:ind w:left="1440" w:hanging="360"/>
      </w:pPr>
    </w:lvl>
    <w:lvl w:ilvl="2" w:tplc="865295DA">
      <w:start w:val="1"/>
      <w:numFmt w:val="lowerRoman"/>
      <w:lvlText w:val="%3."/>
      <w:lvlJc w:val="right"/>
      <w:pPr>
        <w:ind w:left="2160" w:hanging="180"/>
      </w:pPr>
    </w:lvl>
    <w:lvl w:ilvl="3" w:tplc="78DC093A">
      <w:start w:val="1"/>
      <w:numFmt w:val="decimal"/>
      <w:lvlText w:val="%4."/>
      <w:lvlJc w:val="left"/>
      <w:pPr>
        <w:ind w:left="2880" w:hanging="360"/>
      </w:pPr>
    </w:lvl>
    <w:lvl w:ilvl="4" w:tplc="675472B6">
      <w:start w:val="1"/>
      <w:numFmt w:val="lowerLetter"/>
      <w:lvlText w:val="%5."/>
      <w:lvlJc w:val="left"/>
      <w:pPr>
        <w:ind w:left="3600" w:hanging="360"/>
      </w:pPr>
    </w:lvl>
    <w:lvl w:ilvl="5" w:tplc="40206150">
      <w:start w:val="1"/>
      <w:numFmt w:val="lowerRoman"/>
      <w:lvlText w:val="%6."/>
      <w:lvlJc w:val="right"/>
      <w:pPr>
        <w:ind w:left="4320" w:hanging="180"/>
      </w:pPr>
    </w:lvl>
    <w:lvl w:ilvl="6" w:tplc="BEA69AD8">
      <w:start w:val="1"/>
      <w:numFmt w:val="decimal"/>
      <w:lvlText w:val="%7."/>
      <w:lvlJc w:val="left"/>
      <w:pPr>
        <w:ind w:left="5040" w:hanging="360"/>
      </w:pPr>
    </w:lvl>
    <w:lvl w:ilvl="7" w:tplc="D6B43E32">
      <w:start w:val="1"/>
      <w:numFmt w:val="lowerLetter"/>
      <w:lvlText w:val="%8."/>
      <w:lvlJc w:val="left"/>
      <w:pPr>
        <w:ind w:left="5760" w:hanging="360"/>
      </w:pPr>
    </w:lvl>
    <w:lvl w:ilvl="8" w:tplc="6B3E846E">
      <w:start w:val="1"/>
      <w:numFmt w:val="lowerRoman"/>
      <w:lvlText w:val="%9."/>
      <w:lvlJc w:val="right"/>
      <w:pPr>
        <w:ind w:left="6480" w:hanging="180"/>
      </w:pPr>
    </w:lvl>
  </w:abstractNum>
  <w:abstractNum w:abstractNumId="11" w15:restartNumberingAfterBreak="0">
    <w:nsid w:val="31135421"/>
    <w:multiLevelType w:val="hybridMultilevel"/>
    <w:tmpl w:val="FFFFFFFF"/>
    <w:lvl w:ilvl="0" w:tplc="9A24BD32">
      <w:start w:val="1"/>
      <w:numFmt w:val="decimal"/>
      <w:lvlText w:val="%1."/>
      <w:lvlJc w:val="left"/>
      <w:pPr>
        <w:ind w:left="720" w:hanging="360"/>
      </w:pPr>
    </w:lvl>
    <w:lvl w:ilvl="1" w:tplc="B84CBC56">
      <w:start w:val="1"/>
      <w:numFmt w:val="lowerLetter"/>
      <w:lvlText w:val="%2."/>
      <w:lvlJc w:val="left"/>
      <w:pPr>
        <w:ind w:left="1440" w:hanging="360"/>
      </w:pPr>
    </w:lvl>
    <w:lvl w:ilvl="2" w:tplc="BC8A823E">
      <w:start w:val="1"/>
      <w:numFmt w:val="lowerRoman"/>
      <w:lvlText w:val="%3."/>
      <w:lvlJc w:val="right"/>
      <w:pPr>
        <w:ind w:left="2160" w:hanging="180"/>
      </w:pPr>
    </w:lvl>
    <w:lvl w:ilvl="3" w:tplc="157A52EA">
      <w:start w:val="1"/>
      <w:numFmt w:val="decimal"/>
      <w:lvlText w:val="%4."/>
      <w:lvlJc w:val="left"/>
      <w:pPr>
        <w:ind w:left="2880" w:hanging="360"/>
      </w:pPr>
    </w:lvl>
    <w:lvl w:ilvl="4" w:tplc="52B2E48E">
      <w:start w:val="1"/>
      <w:numFmt w:val="lowerLetter"/>
      <w:lvlText w:val="%5."/>
      <w:lvlJc w:val="left"/>
      <w:pPr>
        <w:ind w:left="3600" w:hanging="360"/>
      </w:pPr>
    </w:lvl>
    <w:lvl w:ilvl="5" w:tplc="BB541DB8">
      <w:start w:val="1"/>
      <w:numFmt w:val="lowerRoman"/>
      <w:lvlText w:val="%6."/>
      <w:lvlJc w:val="right"/>
      <w:pPr>
        <w:ind w:left="4320" w:hanging="180"/>
      </w:pPr>
    </w:lvl>
    <w:lvl w:ilvl="6" w:tplc="9E781000">
      <w:start w:val="1"/>
      <w:numFmt w:val="decimal"/>
      <w:lvlText w:val="%7."/>
      <w:lvlJc w:val="left"/>
      <w:pPr>
        <w:ind w:left="5040" w:hanging="360"/>
      </w:pPr>
    </w:lvl>
    <w:lvl w:ilvl="7" w:tplc="255A74F4">
      <w:start w:val="1"/>
      <w:numFmt w:val="lowerLetter"/>
      <w:lvlText w:val="%8."/>
      <w:lvlJc w:val="left"/>
      <w:pPr>
        <w:ind w:left="5760" w:hanging="360"/>
      </w:pPr>
    </w:lvl>
    <w:lvl w:ilvl="8" w:tplc="45564BC2">
      <w:start w:val="1"/>
      <w:numFmt w:val="lowerRoman"/>
      <w:lvlText w:val="%9."/>
      <w:lvlJc w:val="right"/>
      <w:pPr>
        <w:ind w:left="6480" w:hanging="180"/>
      </w:pPr>
    </w:lvl>
  </w:abstractNum>
  <w:abstractNum w:abstractNumId="12" w15:restartNumberingAfterBreak="0">
    <w:nsid w:val="37102587"/>
    <w:multiLevelType w:val="hybridMultilevel"/>
    <w:tmpl w:val="A5C4E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4A522C"/>
    <w:multiLevelType w:val="hybridMultilevel"/>
    <w:tmpl w:val="2BB4F108"/>
    <w:lvl w:ilvl="0" w:tplc="EA9280C8">
      <w:start w:val="1"/>
      <w:numFmt w:val="bullet"/>
      <w:lvlText w:val=""/>
      <w:lvlJc w:val="left"/>
      <w:pPr>
        <w:tabs>
          <w:tab w:val="num" w:pos="720"/>
        </w:tabs>
        <w:ind w:left="720" w:hanging="360"/>
      </w:pPr>
      <w:rPr>
        <w:rFonts w:ascii="Symbol" w:hAnsi="Symbol" w:hint="default"/>
        <w:sz w:val="20"/>
      </w:rPr>
    </w:lvl>
    <w:lvl w:ilvl="1" w:tplc="D728C4A2">
      <w:start w:val="1"/>
      <w:numFmt w:val="bullet"/>
      <w:lvlText w:val="o"/>
      <w:lvlJc w:val="left"/>
      <w:pPr>
        <w:tabs>
          <w:tab w:val="num" w:pos="1440"/>
        </w:tabs>
        <w:ind w:left="1440" w:hanging="360"/>
      </w:pPr>
      <w:rPr>
        <w:rFonts w:ascii="Courier New" w:hAnsi="Courier New" w:hint="default"/>
        <w:sz w:val="20"/>
      </w:rPr>
    </w:lvl>
    <w:lvl w:ilvl="2" w:tplc="F2DA2B34">
      <w:start w:val="1"/>
      <w:numFmt w:val="bullet"/>
      <w:lvlText w:val=""/>
      <w:lvlJc w:val="left"/>
      <w:pPr>
        <w:tabs>
          <w:tab w:val="num" w:pos="2160"/>
        </w:tabs>
        <w:ind w:left="2160" w:hanging="360"/>
      </w:pPr>
      <w:rPr>
        <w:rFonts w:ascii="Wingdings" w:hAnsi="Wingdings" w:hint="default"/>
        <w:sz w:val="20"/>
      </w:rPr>
    </w:lvl>
    <w:lvl w:ilvl="3" w:tplc="AE2C588A" w:tentative="1">
      <w:start w:val="1"/>
      <w:numFmt w:val="bullet"/>
      <w:lvlText w:val=""/>
      <w:lvlJc w:val="left"/>
      <w:pPr>
        <w:tabs>
          <w:tab w:val="num" w:pos="2880"/>
        </w:tabs>
        <w:ind w:left="2880" w:hanging="360"/>
      </w:pPr>
      <w:rPr>
        <w:rFonts w:ascii="Wingdings" w:hAnsi="Wingdings" w:hint="default"/>
        <w:sz w:val="20"/>
      </w:rPr>
    </w:lvl>
    <w:lvl w:ilvl="4" w:tplc="2B5E0DA4" w:tentative="1">
      <w:start w:val="1"/>
      <w:numFmt w:val="bullet"/>
      <w:lvlText w:val=""/>
      <w:lvlJc w:val="left"/>
      <w:pPr>
        <w:tabs>
          <w:tab w:val="num" w:pos="3600"/>
        </w:tabs>
        <w:ind w:left="3600" w:hanging="360"/>
      </w:pPr>
      <w:rPr>
        <w:rFonts w:ascii="Wingdings" w:hAnsi="Wingdings" w:hint="default"/>
        <w:sz w:val="20"/>
      </w:rPr>
    </w:lvl>
    <w:lvl w:ilvl="5" w:tplc="CE0E9540" w:tentative="1">
      <w:start w:val="1"/>
      <w:numFmt w:val="bullet"/>
      <w:lvlText w:val=""/>
      <w:lvlJc w:val="left"/>
      <w:pPr>
        <w:tabs>
          <w:tab w:val="num" w:pos="4320"/>
        </w:tabs>
        <w:ind w:left="4320" w:hanging="360"/>
      </w:pPr>
      <w:rPr>
        <w:rFonts w:ascii="Wingdings" w:hAnsi="Wingdings" w:hint="default"/>
        <w:sz w:val="20"/>
      </w:rPr>
    </w:lvl>
    <w:lvl w:ilvl="6" w:tplc="4992E98A" w:tentative="1">
      <w:start w:val="1"/>
      <w:numFmt w:val="bullet"/>
      <w:lvlText w:val=""/>
      <w:lvlJc w:val="left"/>
      <w:pPr>
        <w:tabs>
          <w:tab w:val="num" w:pos="5040"/>
        </w:tabs>
        <w:ind w:left="5040" w:hanging="360"/>
      </w:pPr>
      <w:rPr>
        <w:rFonts w:ascii="Wingdings" w:hAnsi="Wingdings" w:hint="default"/>
        <w:sz w:val="20"/>
      </w:rPr>
    </w:lvl>
    <w:lvl w:ilvl="7" w:tplc="F4A8849C" w:tentative="1">
      <w:start w:val="1"/>
      <w:numFmt w:val="bullet"/>
      <w:lvlText w:val=""/>
      <w:lvlJc w:val="left"/>
      <w:pPr>
        <w:tabs>
          <w:tab w:val="num" w:pos="5760"/>
        </w:tabs>
        <w:ind w:left="5760" w:hanging="360"/>
      </w:pPr>
      <w:rPr>
        <w:rFonts w:ascii="Wingdings" w:hAnsi="Wingdings" w:hint="default"/>
        <w:sz w:val="20"/>
      </w:rPr>
    </w:lvl>
    <w:lvl w:ilvl="8" w:tplc="F2B49180"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9565D7"/>
    <w:multiLevelType w:val="hybridMultilevel"/>
    <w:tmpl w:val="69B6C3E2"/>
    <w:lvl w:ilvl="0" w:tplc="04090001">
      <w:start w:val="1"/>
      <w:numFmt w:val="bullet"/>
      <w:lvlText w:val=""/>
      <w:lvlJc w:val="left"/>
      <w:pPr>
        <w:ind w:left="720" w:hanging="360"/>
      </w:pPr>
      <w:rPr>
        <w:rFonts w:ascii="Symbol" w:hAnsi="Symbol" w:hint="default"/>
      </w:rPr>
    </w:lvl>
    <w:lvl w:ilvl="1" w:tplc="66A44190">
      <w:start w:val="1"/>
      <w:numFmt w:val="lowerLetter"/>
      <w:lvlText w:val="%2."/>
      <w:lvlJc w:val="left"/>
      <w:pPr>
        <w:ind w:left="1440" w:hanging="360"/>
      </w:pPr>
    </w:lvl>
    <w:lvl w:ilvl="2" w:tplc="BD32AB68">
      <w:start w:val="1"/>
      <w:numFmt w:val="lowerRoman"/>
      <w:lvlText w:val="%3."/>
      <w:lvlJc w:val="right"/>
      <w:pPr>
        <w:ind w:left="2160" w:hanging="180"/>
      </w:pPr>
    </w:lvl>
    <w:lvl w:ilvl="3" w:tplc="285EED24">
      <w:start w:val="1"/>
      <w:numFmt w:val="decimal"/>
      <w:lvlText w:val="%4."/>
      <w:lvlJc w:val="left"/>
      <w:pPr>
        <w:ind w:left="2880" w:hanging="360"/>
      </w:pPr>
    </w:lvl>
    <w:lvl w:ilvl="4" w:tplc="2E8407A8">
      <w:start w:val="1"/>
      <w:numFmt w:val="lowerLetter"/>
      <w:lvlText w:val="%5."/>
      <w:lvlJc w:val="left"/>
      <w:pPr>
        <w:ind w:left="3600" w:hanging="360"/>
      </w:pPr>
    </w:lvl>
    <w:lvl w:ilvl="5" w:tplc="010C775A">
      <w:start w:val="1"/>
      <w:numFmt w:val="lowerRoman"/>
      <w:lvlText w:val="%6."/>
      <w:lvlJc w:val="right"/>
      <w:pPr>
        <w:ind w:left="4320" w:hanging="180"/>
      </w:pPr>
    </w:lvl>
    <w:lvl w:ilvl="6" w:tplc="3F8E81AC">
      <w:start w:val="1"/>
      <w:numFmt w:val="decimal"/>
      <w:lvlText w:val="%7."/>
      <w:lvlJc w:val="left"/>
      <w:pPr>
        <w:ind w:left="5040" w:hanging="360"/>
      </w:pPr>
    </w:lvl>
    <w:lvl w:ilvl="7" w:tplc="1318DF64">
      <w:start w:val="1"/>
      <w:numFmt w:val="lowerLetter"/>
      <w:lvlText w:val="%8."/>
      <w:lvlJc w:val="left"/>
      <w:pPr>
        <w:ind w:left="5760" w:hanging="360"/>
      </w:pPr>
    </w:lvl>
    <w:lvl w:ilvl="8" w:tplc="8BD268B8">
      <w:start w:val="1"/>
      <w:numFmt w:val="lowerRoman"/>
      <w:lvlText w:val="%9."/>
      <w:lvlJc w:val="right"/>
      <w:pPr>
        <w:ind w:left="6480" w:hanging="180"/>
      </w:pPr>
    </w:lvl>
  </w:abstractNum>
  <w:abstractNum w:abstractNumId="15" w15:restartNumberingAfterBreak="0">
    <w:nsid w:val="410A58A9"/>
    <w:multiLevelType w:val="hybridMultilevel"/>
    <w:tmpl w:val="FFFFFFFF"/>
    <w:lvl w:ilvl="0" w:tplc="1352ADEC">
      <w:start w:val="1"/>
      <w:numFmt w:val="decimal"/>
      <w:lvlText w:val="%1."/>
      <w:lvlJc w:val="left"/>
      <w:pPr>
        <w:ind w:left="720" w:hanging="360"/>
      </w:pPr>
    </w:lvl>
    <w:lvl w:ilvl="1" w:tplc="E322480A">
      <w:start w:val="1"/>
      <w:numFmt w:val="lowerLetter"/>
      <w:lvlText w:val="%2."/>
      <w:lvlJc w:val="left"/>
      <w:pPr>
        <w:ind w:left="1440" w:hanging="360"/>
      </w:pPr>
    </w:lvl>
    <w:lvl w:ilvl="2" w:tplc="1982ED32">
      <w:start w:val="1"/>
      <w:numFmt w:val="lowerRoman"/>
      <w:lvlText w:val="%3."/>
      <w:lvlJc w:val="right"/>
      <w:pPr>
        <w:ind w:left="2160" w:hanging="180"/>
      </w:pPr>
    </w:lvl>
    <w:lvl w:ilvl="3" w:tplc="5EE4CAD6">
      <w:start w:val="1"/>
      <w:numFmt w:val="decimal"/>
      <w:lvlText w:val="%4."/>
      <w:lvlJc w:val="left"/>
      <w:pPr>
        <w:ind w:left="2880" w:hanging="360"/>
      </w:pPr>
    </w:lvl>
    <w:lvl w:ilvl="4" w:tplc="F912CF1E">
      <w:start w:val="1"/>
      <w:numFmt w:val="lowerLetter"/>
      <w:lvlText w:val="%5."/>
      <w:lvlJc w:val="left"/>
      <w:pPr>
        <w:ind w:left="3600" w:hanging="360"/>
      </w:pPr>
    </w:lvl>
    <w:lvl w:ilvl="5" w:tplc="50D69EA2">
      <w:start w:val="1"/>
      <w:numFmt w:val="lowerRoman"/>
      <w:lvlText w:val="%6."/>
      <w:lvlJc w:val="right"/>
      <w:pPr>
        <w:ind w:left="4320" w:hanging="180"/>
      </w:pPr>
    </w:lvl>
    <w:lvl w:ilvl="6" w:tplc="3A5ADA22">
      <w:start w:val="1"/>
      <w:numFmt w:val="decimal"/>
      <w:lvlText w:val="%7."/>
      <w:lvlJc w:val="left"/>
      <w:pPr>
        <w:ind w:left="5040" w:hanging="360"/>
      </w:pPr>
    </w:lvl>
    <w:lvl w:ilvl="7" w:tplc="EDA2E974">
      <w:start w:val="1"/>
      <w:numFmt w:val="lowerLetter"/>
      <w:lvlText w:val="%8."/>
      <w:lvlJc w:val="left"/>
      <w:pPr>
        <w:ind w:left="5760" w:hanging="360"/>
      </w:pPr>
    </w:lvl>
    <w:lvl w:ilvl="8" w:tplc="BFAA8542">
      <w:start w:val="1"/>
      <w:numFmt w:val="lowerRoman"/>
      <w:lvlText w:val="%9."/>
      <w:lvlJc w:val="right"/>
      <w:pPr>
        <w:ind w:left="6480" w:hanging="180"/>
      </w:pPr>
    </w:lvl>
  </w:abstractNum>
  <w:abstractNum w:abstractNumId="16" w15:restartNumberingAfterBreak="0">
    <w:nsid w:val="417D0DFB"/>
    <w:multiLevelType w:val="hybridMultilevel"/>
    <w:tmpl w:val="0D780692"/>
    <w:lvl w:ilvl="0" w:tplc="B82284D8">
      <w:start w:val="1"/>
      <w:numFmt w:val="bullet"/>
      <w:lvlText w:val=""/>
      <w:lvlJc w:val="left"/>
      <w:pPr>
        <w:tabs>
          <w:tab w:val="num" w:pos="720"/>
        </w:tabs>
        <w:ind w:left="720" w:hanging="360"/>
      </w:pPr>
      <w:rPr>
        <w:rFonts w:ascii="Symbol" w:hAnsi="Symbol" w:hint="default"/>
        <w:sz w:val="20"/>
      </w:rPr>
    </w:lvl>
    <w:lvl w:ilvl="1" w:tplc="E5C8E91E">
      <w:start w:val="1"/>
      <w:numFmt w:val="bullet"/>
      <w:lvlText w:val="o"/>
      <w:lvlJc w:val="left"/>
      <w:pPr>
        <w:tabs>
          <w:tab w:val="num" w:pos="1440"/>
        </w:tabs>
        <w:ind w:left="1440" w:hanging="360"/>
      </w:pPr>
      <w:rPr>
        <w:rFonts w:ascii="Courier New" w:hAnsi="Courier New" w:hint="default"/>
        <w:sz w:val="20"/>
      </w:rPr>
    </w:lvl>
    <w:lvl w:ilvl="2" w:tplc="AA609C98" w:tentative="1">
      <w:start w:val="1"/>
      <w:numFmt w:val="bullet"/>
      <w:lvlText w:val=""/>
      <w:lvlJc w:val="left"/>
      <w:pPr>
        <w:tabs>
          <w:tab w:val="num" w:pos="2160"/>
        </w:tabs>
        <w:ind w:left="2160" w:hanging="360"/>
      </w:pPr>
      <w:rPr>
        <w:rFonts w:ascii="Wingdings" w:hAnsi="Wingdings" w:hint="default"/>
        <w:sz w:val="20"/>
      </w:rPr>
    </w:lvl>
    <w:lvl w:ilvl="3" w:tplc="FD7C2DBA" w:tentative="1">
      <w:start w:val="1"/>
      <w:numFmt w:val="bullet"/>
      <w:lvlText w:val=""/>
      <w:lvlJc w:val="left"/>
      <w:pPr>
        <w:tabs>
          <w:tab w:val="num" w:pos="2880"/>
        </w:tabs>
        <w:ind w:left="2880" w:hanging="360"/>
      </w:pPr>
      <w:rPr>
        <w:rFonts w:ascii="Wingdings" w:hAnsi="Wingdings" w:hint="default"/>
        <w:sz w:val="20"/>
      </w:rPr>
    </w:lvl>
    <w:lvl w:ilvl="4" w:tplc="B0485F58" w:tentative="1">
      <w:start w:val="1"/>
      <w:numFmt w:val="bullet"/>
      <w:lvlText w:val=""/>
      <w:lvlJc w:val="left"/>
      <w:pPr>
        <w:tabs>
          <w:tab w:val="num" w:pos="3600"/>
        </w:tabs>
        <w:ind w:left="3600" w:hanging="360"/>
      </w:pPr>
      <w:rPr>
        <w:rFonts w:ascii="Wingdings" w:hAnsi="Wingdings" w:hint="default"/>
        <w:sz w:val="20"/>
      </w:rPr>
    </w:lvl>
    <w:lvl w:ilvl="5" w:tplc="325AFC64" w:tentative="1">
      <w:start w:val="1"/>
      <w:numFmt w:val="bullet"/>
      <w:lvlText w:val=""/>
      <w:lvlJc w:val="left"/>
      <w:pPr>
        <w:tabs>
          <w:tab w:val="num" w:pos="4320"/>
        </w:tabs>
        <w:ind w:left="4320" w:hanging="360"/>
      </w:pPr>
      <w:rPr>
        <w:rFonts w:ascii="Wingdings" w:hAnsi="Wingdings" w:hint="default"/>
        <w:sz w:val="20"/>
      </w:rPr>
    </w:lvl>
    <w:lvl w:ilvl="6" w:tplc="3690BD96" w:tentative="1">
      <w:start w:val="1"/>
      <w:numFmt w:val="bullet"/>
      <w:lvlText w:val=""/>
      <w:lvlJc w:val="left"/>
      <w:pPr>
        <w:tabs>
          <w:tab w:val="num" w:pos="5040"/>
        </w:tabs>
        <w:ind w:left="5040" w:hanging="360"/>
      </w:pPr>
      <w:rPr>
        <w:rFonts w:ascii="Wingdings" w:hAnsi="Wingdings" w:hint="default"/>
        <w:sz w:val="20"/>
      </w:rPr>
    </w:lvl>
    <w:lvl w:ilvl="7" w:tplc="BEA2E5D4" w:tentative="1">
      <w:start w:val="1"/>
      <w:numFmt w:val="bullet"/>
      <w:lvlText w:val=""/>
      <w:lvlJc w:val="left"/>
      <w:pPr>
        <w:tabs>
          <w:tab w:val="num" w:pos="5760"/>
        </w:tabs>
        <w:ind w:left="5760" w:hanging="360"/>
      </w:pPr>
      <w:rPr>
        <w:rFonts w:ascii="Wingdings" w:hAnsi="Wingdings" w:hint="default"/>
        <w:sz w:val="20"/>
      </w:rPr>
    </w:lvl>
    <w:lvl w:ilvl="8" w:tplc="9C96C6EC"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145930"/>
    <w:multiLevelType w:val="hybridMultilevel"/>
    <w:tmpl w:val="0409001D"/>
    <w:lvl w:ilvl="0" w:tplc="C840D3E6">
      <w:start w:val="1"/>
      <w:numFmt w:val="decimal"/>
      <w:lvlText w:val="%1)"/>
      <w:lvlJc w:val="left"/>
      <w:pPr>
        <w:ind w:left="360" w:hanging="360"/>
      </w:pPr>
    </w:lvl>
    <w:lvl w:ilvl="1" w:tplc="D83ACB2A">
      <w:start w:val="1"/>
      <w:numFmt w:val="lowerLetter"/>
      <w:lvlText w:val="%2)"/>
      <w:lvlJc w:val="left"/>
      <w:pPr>
        <w:ind w:left="720" w:hanging="360"/>
      </w:pPr>
    </w:lvl>
    <w:lvl w:ilvl="2" w:tplc="928C7AB6">
      <w:start w:val="1"/>
      <w:numFmt w:val="lowerRoman"/>
      <w:lvlText w:val="%3)"/>
      <w:lvlJc w:val="left"/>
      <w:pPr>
        <w:ind w:left="1080" w:hanging="360"/>
      </w:pPr>
    </w:lvl>
    <w:lvl w:ilvl="3" w:tplc="0488501C">
      <w:start w:val="1"/>
      <w:numFmt w:val="decimal"/>
      <w:lvlText w:val="(%4)"/>
      <w:lvlJc w:val="left"/>
      <w:pPr>
        <w:ind w:left="1440" w:hanging="360"/>
      </w:pPr>
    </w:lvl>
    <w:lvl w:ilvl="4" w:tplc="ADFC1126">
      <w:start w:val="1"/>
      <w:numFmt w:val="lowerLetter"/>
      <w:lvlText w:val="(%5)"/>
      <w:lvlJc w:val="left"/>
      <w:pPr>
        <w:ind w:left="1800" w:hanging="360"/>
      </w:pPr>
    </w:lvl>
    <w:lvl w:ilvl="5" w:tplc="41523BAA">
      <w:start w:val="1"/>
      <w:numFmt w:val="lowerRoman"/>
      <w:lvlText w:val="(%6)"/>
      <w:lvlJc w:val="left"/>
      <w:pPr>
        <w:ind w:left="2160" w:hanging="360"/>
      </w:pPr>
    </w:lvl>
    <w:lvl w:ilvl="6" w:tplc="6C8220C4">
      <w:start w:val="1"/>
      <w:numFmt w:val="decimal"/>
      <w:lvlText w:val="%7."/>
      <w:lvlJc w:val="left"/>
      <w:pPr>
        <w:ind w:left="2520" w:hanging="360"/>
      </w:pPr>
    </w:lvl>
    <w:lvl w:ilvl="7" w:tplc="7B5C14D8">
      <w:start w:val="1"/>
      <w:numFmt w:val="lowerLetter"/>
      <w:lvlText w:val="%8."/>
      <w:lvlJc w:val="left"/>
      <w:pPr>
        <w:ind w:left="2880" w:hanging="360"/>
      </w:pPr>
    </w:lvl>
    <w:lvl w:ilvl="8" w:tplc="E6D869FE">
      <w:start w:val="1"/>
      <w:numFmt w:val="lowerRoman"/>
      <w:lvlText w:val="%9."/>
      <w:lvlJc w:val="left"/>
      <w:pPr>
        <w:ind w:left="3240" w:hanging="360"/>
      </w:pPr>
    </w:lvl>
  </w:abstractNum>
  <w:abstractNum w:abstractNumId="18" w15:restartNumberingAfterBreak="0">
    <w:nsid w:val="4B681280"/>
    <w:multiLevelType w:val="hybridMultilevel"/>
    <w:tmpl w:val="F26CD2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F454417"/>
    <w:multiLevelType w:val="hybridMultilevel"/>
    <w:tmpl w:val="0409001D"/>
    <w:lvl w:ilvl="0" w:tplc="580E951A">
      <w:start w:val="1"/>
      <w:numFmt w:val="decimal"/>
      <w:lvlText w:val="%1)"/>
      <w:lvlJc w:val="left"/>
      <w:pPr>
        <w:ind w:left="360" w:hanging="360"/>
      </w:pPr>
    </w:lvl>
    <w:lvl w:ilvl="1" w:tplc="9F9A82AA">
      <w:start w:val="1"/>
      <w:numFmt w:val="lowerLetter"/>
      <w:lvlText w:val="%2)"/>
      <w:lvlJc w:val="left"/>
      <w:pPr>
        <w:ind w:left="720" w:hanging="360"/>
      </w:pPr>
    </w:lvl>
    <w:lvl w:ilvl="2" w:tplc="45B6D51A">
      <w:start w:val="1"/>
      <w:numFmt w:val="lowerRoman"/>
      <w:lvlText w:val="%3)"/>
      <w:lvlJc w:val="left"/>
      <w:pPr>
        <w:ind w:left="1080" w:hanging="360"/>
      </w:pPr>
    </w:lvl>
    <w:lvl w:ilvl="3" w:tplc="E3A26030">
      <w:start w:val="1"/>
      <w:numFmt w:val="decimal"/>
      <w:lvlText w:val="(%4)"/>
      <w:lvlJc w:val="left"/>
      <w:pPr>
        <w:ind w:left="1440" w:hanging="360"/>
      </w:pPr>
    </w:lvl>
    <w:lvl w:ilvl="4" w:tplc="AADE9800">
      <w:start w:val="1"/>
      <w:numFmt w:val="lowerLetter"/>
      <w:lvlText w:val="(%5)"/>
      <w:lvlJc w:val="left"/>
      <w:pPr>
        <w:ind w:left="1800" w:hanging="360"/>
      </w:pPr>
    </w:lvl>
    <w:lvl w:ilvl="5" w:tplc="E19A6808">
      <w:start w:val="1"/>
      <w:numFmt w:val="lowerRoman"/>
      <w:lvlText w:val="(%6)"/>
      <w:lvlJc w:val="left"/>
      <w:pPr>
        <w:ind w:left="2160" w:hanging="360"/>
      </w:pPr>
    </w:lvl>
    <w:lvl w:ilvl="6" w:tplc="95FC8ABA">
      <w:start w:val="1"/>
      <w:numFmt w:val="decimal"/>
      <w:lvlText w:val="%7."/>
      <w:lvlJc w:val="left"/>
      <w:pPr>
        <w:ind w:left="2520" w:hanging="360"/>
      </w:pPr>
    </w:lvl>
    <w:lvl w:ilvl="7" w:tplc="8C38ACB0">
      <w:start w:val="1"/>
      <w:numFmt w:val="lowerLetter"/>
      <w:lvlText w:val="%8."/>
      <w:lvlJc w:val="left"/>
      <w:pPr>
        <w:ind w:left="2880" w:hanging="360"/>
      </w:pPr>
    </w:lvl>
    <w:lvl w:ilvl="8" w:tplc="58B6D8E8">
      <w:start w:val="1"/>
      <w:numFmt w:val="lowerRoman"/>
      <w:lvlText w:val="%9."/>
      <w:lvlJc w:val="left"/>
      <w:pPr>
        <w:ind w:left="3240" w:hanging="360"/>
      </w:pPr>
    </w:lvl>
  </w:abstractNum>
  <w:abstractNum w:abstractNumId="20" w15:restartNumberingAfterBreak="0">
    <w:nsid w:val="500104A4"/>
    <w:multiLevelType w:val="hybridMultilevel"/>
    <w:tmpl w:val="FFFFFFFF"/>
    <w:lvl w:ilvl="0" w:tplc="8F1A77F4">
      <w:start w:val="1"/>
      <w:numFmt w:val="decimal"/>
      <w:lvlText w:val="%1."/>
      <w:lvlJc w:val="left"/>
      <w:pPr>
        <w:ind w:left="720" w:hanging="360"/>
      </w:pPr>
    </w:lvl>
    <w:lvl w:ilvl="1" w:tplc="6BE823DC">
      <w:start w:val="1"/>
      <w:numFmt w:val="lowerLetter"/>
      <w:lvlText w:val="%2."/>
      <w:lvlJc w:val="left"/>
      <w:pPr>
        <w:ind w:left="1440" w:hanging="360"/>
      </w:pPr>
    </w:lvl>
    <w:lvl w:ilvl="2" w:tplc="02B8B54E">
      <w:start w:val="1"/>
      <w:numFmt w:val="lowerRoman"/>
      <w:lvlText w:val="%3."/>
      <w:lvlJc w:val="right"/>
      <w:pPr>
        <w:ind w:left="2160" w:hanging="180"/>
      </w:pPr>
    </w:lvl>
    <w:lvl w:ilvl="3" w:tplc="DECE05DA">
      <w:start w:val="1"/>
      <w:numFmt w:val="decimal"/>
      <w:lvlText w:val="%4."/>
      <w:lvlJc w:val="left"/>
      <w:pPr>
        <w:ind w:left="2880" w:hanging="360"/>
      </w:pPr>
    </w:lvl>
    <w:lvl w:ilvl="4" w:tplc="CCA6A1BC">
      <w:start w:val="1"/>
      <w:numFmt w:val="lowerLetter"/>
      <w:lvlText w:val="%5."/>
      <w:lvlJc w:val="left"/>
      <w:pPr>
        <w:ind w:left="3600" w:hanging="360"/>
      </w:pPr>
    </w:lvl>
    <w:lvl w:ilvl="5" w:tplc="1EC85F10">
      <w:start w:val="1"/>
      <w:numFmt w:val="lowerRoman"/>
      <w:lvlText w:val="%6."/>
      <w:lvlJc w:val="right"/>
      <w:pPr>
        <w:ind w:left="4320" w:hanging="180"/>
      </w:pPr>
    </w:lvl>
    <w:lvl w:ilvl="6" w:tplc="5D88C160">
      <w:start w:val="1"/>
      <w:numFmt w:val="decimal"/>
      <w:lvlText w:val="%7."/>
      <w:lvlJc w:val="left"/>
      <w:pPr>
        <w:ind w:left="5040" w:hanging="360"/>
      </w:pPr>
    </w:lvl>
    <w:lvl w:ilvl="7" w:tplc="1284BB14">
      <w:start w:val="1"/>
      <w:numFmt w:val="lowerLetter"/>
      <w:lvlText w:val="%8."/>
      <w:lvlJc w:val="left"/>
      <w:pPr>
        <w:ind w:left="5760" w:hanging="360"/>
      </w:pPr>
    </w:lvl>
    <w:lvl w:ilvl="8" w:tplc="91B8D046">
      <w:start w:val="1"/>
      <w:numFmt w:val="lowerRoman"/>
      <w:lvlText w:val="%9."/>
      <w:lvlJc w:val="right"/>
      <w:pPr>
        <w:ind w:left="6480" w:hanging="180"/>
      </w:pPr>
    </w:lvl>
  </w:abstractNum>
  <w:abstractNum w:abstractNumId="21" w15:restartNumberingAfterBreak="0">
    <w:nsid w:val="50A5171B"/>
    <w:multiLevelType w:val="hybridMultilevel"/>
    <w:tmpl w:val="206E98DE"/>
    <w:lvl w:ilvl="0" w:tplc="04090001">
      <w:start w:val="1"/>
      <w:numFmt w:val="bullet"/>
      <w:lvlText w:val=""/>
      <w:lvlJc w:val="left"/>
      <w:pPr>
        <w:ind w:left="720" w:hanging="360"/>
      </w:pPr>
      <w:rPr>
        <w:rFonts w:ascii="Symbol" w:hAnsi="Symbol" w:hint="default"/>
      </w:rPr>
    </w:lvl>
    <w:lvl w:ilvl="1" w:tplc="66A44190">
      <w:start w:val="1"/>
      <w:numFmt w:val="lowerLetter"/>
      <w:lvlText w:val="%2."/>
      <w:lvlJc w:val="left"/>
      <w:pPr>
        <w:ind w:left="1440" w:hanging="360"/>
      </w:pPr>
    </w:lvl>
    <w:lvl w:ilvl="2" w:tplc="BD32AB68">
      <w:start w:val="1"/>
      <w:numFmt w:val="lowerRoman"/>
      <w:lvlText w:val="%3."/>
      <w:lvlJc w:val="right"/>
      <w:pPr>
        <w:ind w:left="2160" w:hanging="180"/>
      </w:pPr>
    </w:lvl>
    <w:lvl w:ilvl="3" w:tplc="285EED24">
      <w:start w:val="1"/>
      <w:numFmt w:val="decimal"/>
      <w:lvlText w:val="%4."/>
      <w:lvlJc w:val="left"/>
      <w:pPr>
        <w:ind w:left="2880" w:hanging="360"/>
      </w:pPr>
    </w:lvl>
    <w:lvl w:ilvl="4" w:tplc="2E8407A8">
      <w:start w:val="1"/>
      <w:numFmt w:val="lowerLetter"/>
      <w:lvlText w:val="%5."/>
      <w:lvlJc w:val="left"/>
      <w:pPr>
        <w:ind w:left="3600" w:hanging="360"/>
      </w:pPr>
    </w:lvl>
    <w:lvl w:ilvl="5" w:tplc="010C775A">
      <w:start w:val="1"/>
      <w:numFmt w:val="lowerRoman"/>
      <w:lvlText w:val="%6."/>
      <w:lvlJc w:val="right"/>
      <w:pPr>
        <w:ind w:left="4320" w:hanging="180"/>
      </w:pPr>
    </w:lvl>
    <w:lvl w:ilvl="6" w:tplc="3F8E81AC">
      <w:start w:val="1"/>
      <w:numFmt w:val="decimal"/>
      <w:lvlText w:val="%7."/>
      <w:lvlJc w:val="left"/>
      <w:pPr>
        <w:ind w:left="5040" w:hanging="360"/>
      </w:pPr>
    </w:lvl>
    <w:lvl w:ilvl="7" w:tplc="1318DF64">
      <w:start w:val="1"/>
      <w:numFmt w:val="lowerLetter"/>
      <w:lvlText w:val="%8."/>
      <w:lvlJc w:val="left"/>
      <w:pPr>
        <w:ind w:left="5760" w:hanging="360"/>
      </w:pPr>
    </w:lvl>
    <w:lvl w:ilvl="8" w:tplc="8BD268B8">
      <w:start w:val="1"/>
      <w:numFmt w:val="lowerRoman"/>
      <w:lvlText w:val="%9."/>
      <w:lvlJc w:val="right"/>
      <w:pPr>
        <w:ind w:left="6480" w:hanging="180"/>
      </w:pPr>
    </w:lvl>
  </w:abstractNum>
  <w:abstractNum w:abstractNumId="22" w15:restartNumberingAfterBreak="0">
    <w:nsid w:val="52C215D1"/>
    <w:multiLevelType w:val="hybridMultilevel"/>
    <w:tmpl w:val="FFFFFFFF"/>
    <w:lvl w:ilvl="0" w:tplc="3A9253D2">
      <w:start w:val="1"/>
      <w:numFmt w:val="decimal"/>
      <w:lvlText w:val="%1."/>
      <w:lvlJc w:val="left"/>
      <w:pPr>
        <w:ind w:left="720" w:hanging="360"/>
      </w:pPr>
    </w:lvl>
    <w:lvl w:ilvl="1" w:tplc="29F02D06">
      <w:start w:val="1"/>
      <w:numFmt w:val="lowerLetter"/>
      <w:lvlText w:val="%2."/>
      <w:lvlJc w:val="left"/>
      <w:pPr>
        <w:ind w:left="1440" w:hanging="360"/>
      </w:pPr>
    </w:lvl>
    <w:lvl w:ilvl="2" w:tplc="A84C1D2A">
      <w:start w:val="1"/>
      <w:numFmt w:val="lowerRoman"/>
      <w:lvlText w:val="%3."/>
      <w:lvlJc w:val="right"/>
      <w:pPr>
        <w:ind w:left="2160" w:hanging="180"/>
      </w:pPr>
    </w:lvl>
    <w:lvl w:ilvl="3" w:tplc="1A92A1B2">
      <w:start w:val="1"/>
      <w:numFmt w:val="decimal"/>
      <w:lvlText w:val="%4."/>
      <w:lvlJc w:val="left"/>
      <w:pPr>
        <w:ind w:left="2880" w:hanging="360"/>
      </w:pPr>
    </w:lvl>
    <w:lvl w:ilvl="4" w:tplc="D2768D48">
      <w:start w:val="1"/>
      <w:numFmt w:val="lowerLetter"/>
      <w:lvlText w:val="%5."/>
      <w:lvlJc w:val="left"/>
      <w:pPr>
        <w:ind w:left="3600" w:hanging="360"/>
      </w:pPr>
    </w:lvl>
    <w:lvl w:ilvl="5" w:tplc="75048E28">
      <w:start w:val="1"/>
      <w:numFmt w:val="lowerRoman"/>
      <w:lvlText w:val="%6."/>
      <w:lvlJc w:val="right"/>
      <w:pPr>
        <w:ind w:left="4320" w:hanging="180"/>
      </w:pPr>
    </w:lvl>
    <w:lvl w:ilvl="6" w:tplc="3AEE47FE">
      <w:start w:val="1"/>
      <w:numFmt w:val="decimal"/>
      <w:lvlText w:val="%7."/>
      <w:lvlJc w:val="left"/>
      <w:pPr>
        <w:ind w:left="5040" w:hanging="360"/>
      </w:pPr>
    </w:lvl>
    <w:lvl w:ilvl="7" w:tplc="2CF29B22">
      <w:start w:val="1"/>
      <w:numFmt w:val="lowerLetter"/>
      <w:lvlText w:val="%8."/>
      <w:lvlJc w:val="left"/>
      <w:pPr>
        <w:ind w:left="5760" w:hanging="360"/>
      </w:pPr>
    </w:lvl>
    <w:lvl w:ilvl="8" w:tplc="CCA8E67A">
      <w:start w:val="1"/>
      <w:numFmt w:val="lowerRoman"/>
      <w:lvlText w:val="%9."/>
      <w:lvlJc w:val="right"/>
      <w:pPr>
        <w:ind w:left="6480" w:hanging="180"/>
      </w:pPr>
    </w:lvl>
  </w:abstractNum>
  <w:abstractNum w:abstractNumId="23" w15:restartNumberingAfterBreak="0">
    <w:nsid w:val="576866EC"/>
    <w:multiLevelType w:val="hybridMultilevel"/>
    <w:tmpl w:val="692C2E84"/>
    <w:lvl w:ilvl="0" w:tplc="04090001">
      <w:start w:val="1"/>
      <w:numFmt w:val="bullet"/>
      <w:lvlText w:val=""/>
      <w:lvlJc w:val="left"/>
      <w:pPr>
        <w:ind w:left="720" w:hanging="360"/>
      </w:pPr>
      <w:rPr>
        <w:rFonts w:ascii="Symbol" w:hAnsi="Symbol" w:hint="default"/>
      </w:rPr>
    </w:lvl>
    <w:lvl w:ilvl="1" w:tplc="AAB0B112">
      <w:start w:val="1"/>
      <w:numFmt w:val="lowerLetter"/>
      <w:lvlText w:val="%2."/>
      <w:lvlJc w:val="left"/>
      <w:pPr>
        <w:ind w:left="1440" w:hanging="360"/>
      </w:pPr>
    </w:lvl>
    <w:lvl w:ilvl="2" w:tplc="865295DA">
      <w:start w:val="1"/>
      <w:numFmt w:val="lowerRoman"/>
      <w:lvlText w:val="%3."/>
      <w:lvlJc w:val="right"/>
      <w:pPr>
        <w:ind w:left="2160" w:hanging="180"/>
      </w:pPr>
    </w:lvl>
    <w:lvl w:ilvl="3" w:tplc="78DC093A">
      <w:start w:val="1"/>
      <w:numFmt w:val="decimal"/>
      <w:lvlText w:val="%4."/>
      <w:lvlJc w:val="left"/>
      <w:pPr>
        <w:ind w:left="2880" w:hanging="360"/>
      </w:pPr>
    </w:lvl>
    <w:lvl w:ilvl="4" w:tplc="675472B6">
      <w:start w:val="1"/>
      <w:numFmt w:val="lowerLetter"/>
      <w:lvlText w:val="%5."/>
      <w:lvlJc w:val="left"/>
      <w:pPr>
        <w:ind w:left="3600" w:hanging="360"/>
      </w:pPr>
    </w:lvl>
    <w:lvl w:ilvl="5" w:tplc="40206150">
      <w:start w:val="1"/>
      <w:numFmt w:val="lowerRoman"/>
      <w:lvlText w:val="%6."/>
      <w:lvlJc w:val="right"/>
      <w:pPr>
        <w:ind w:left="4320" w:hanging="180"/>
      </w:pPr>
    </w:lvl>
    <w:lvl w:ilvl="6" w:tplc="BEA69AD8">
      <w:start w:val="1"/>
      <w:numFmt w:val="decimal"/>
      <w:lvlText w:val="%7."/>
      <w:lvlJc w:val="left"/>
      <w:pPr>
        <w:ind w:left="5040" w:hanging="360"/>
      </w:pPr>
    </w:lvl>
    <w:lvl w:ilvl="7" w:tplc="D6B43E32">
      <w:start w:val="1"/>
      <w:numFmt w:val="lowerLetter"/>
      <w:lvlText w:val="%8."/>
      <w:lvlJc w:val="left"/>
      <w:pPr>
        <w:ind w:left="5760" w:hanging="360"/>
      </w:pPr>
    </w:lvl>
    <w:lvl w:ilvl="8" w:tplc="6B3E846E">
      <w:start w:val="1"/>
      <w:numFmt w:val="lowerRoman"/>
      <w:lvlText w:val="%9."/>
      <w:lvlJc w:val="right"/>
      <w:pPr>
        <w:ind w:left="6480" w:hanging="180"/>
      </w:pPr>
    </w:lvl>
  </w:abstractNum>
  <w:abstractNum w:abstractNumId="24" w15:restartNumberingAfterBreak="0">
    <w:nsid w:val="5C3A68F7"/>
    <w:multiLevelType w:val="hybridMultilevel"/>
    <w:tmpl w:val="58F2AC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BD6FC4"/>
    <w:multiLevelType w:val="hybridMultilevel"/>
    <w:tmpl w:val="FFFFFFFF"/>
    <w:lvl w:ilvl="0" w:tplc="1084F03C">
      <w:start w:val="1"/>
      <w:numFmt w:val="decimal"/>
      <w:lvlText w:val="%1."/>
      <w:lvlJc w:val="left"/>
      <w:pPr>
        <w:ind w:left="720" w:hanging="360"/>
      </w:pPr>
    </w:lvl>
    <w:lvl w:ilvl="1" w:tplc="BECC34E4">
      <w:start w:val="1"/>
      <w:numFmt w:val="decimal"/>
      <w:lvlText w:val="%2."/>
      <w:lvlJc w:val="left"/>
      <w:pPr>
        <w:ind w:left="1440" w:hanging="360"/>
      </w:pPr>
    </w:lvl>
    <w:lvl w:ilvl="2" w:tplc="8F948AD0">
      <w:start w:val="1"/>
      <w:numFmt w:val="lowerRoman"/>
      <w:lvlText w:val="%3."/>
      <w:lvlJc w:val="right"/>
      <w:pPr>
        <w:ind w:left="2160" w:hanging="180"/>
      </w:pPr>
    </w:lvl>
    <w:lvl w:ilvl="3" w:tplc="B8229C90">
      <w:start w:val="1"/>
      <w:numFmt w:val="decimal"/>
      <w:lvlText w:val="%4."/>
      <w:lvlJc w:val="left"/>
      <w:pPr>
        <w:ind w:left="2880" w:hanging="360"/>
      </w:pPr>
    </w:lvl>
    <w:lvl w:ilvl="4" w:tplc="C6AE9422">
      <w:start w:val="1"/>
      <w:numFmt w:val="lowerLetter"/>
      <w:lvlText w:val="%5."/>
      <w:lvlJc w:val="left"/>
      <w:pPr>
        <w:ind w:left="3600" w:hanging="360"/>
      </w:pPr>
    </w:lvl>
    <w:lvl w:ilvl="5" w:tplc="742E6DEC">
      <w:start w:val="1"/>
      <w:numFmt w:val="lowerRoman"/>
      <w:lvlText w:val="%6."/>
      <w:lvlJc w:val="right"/>
      <w:pPr>
        <w:ind w:left="4320" w:hanging="180"/>
      </w:pPr>
    </w:lvl>
    <w:lvl w:ilvl="6" w:tplc="4F90A9E6">
      <w:start w:val="1"/>
      <w:numFmt w:val="decimal"/>
      <w:lvlText w:val="%7."/>
      <w:lvlJc w:val="left"/>
      <w:pPr>
        <w:ind w:left="5040" w:hanging="360"/>
      </w:pPr>
    </w:lvl>
    <w:lvl w:ilvl="7" w:tplc="476EBEE8">
      <w:start w:val="1"/>
      <w:numFmt w:val="lowerLetter"/>
      <w:lvlText w:val="%8."/>
      <w:lvlJc w:val="left"/>
      <w:pPr>
        <w:ind w:left="5760" w:hanging="360"/>
      </w:pPr>
    </w:lvl>
    <w:lvl w:ilvl="8" w:tplc="4610254A">
      <w:start w:val="1"/>
      <w:numFmt w:val="lowerRoman"/>
      <w:lvlText w:val="%9."/>
      <w:lvlJc w:val="right"/>
      <w:pPr>
        <w:ind w:left="6480" w:hanging="180"/>
      </w:pPr>
    </w:lvl>
  </w:abstractNum>
  <w:abstractNum w:abstractNumId="26" w15:restartNumberingAfterBreak="0">
    <w:nsid w:val="5F9530A0"/>
    <w:multiLevelType w:val="hybridMultilevel"/>
    <w:tmpl w:val="54BC2408"/>
    <w:lvl w:ilvl="0" w:tplc="04090001">
      <w:start w:val="1"/>
      <w:numFmt w:val="bullet"/>
      <w:lvlText w:val=""/>
      <w:lvlJc w:val="left"/>
      <w:pPr>
        <w:ind w:left="720" w:hanging="360"/>
      </w:pPr>
      <w:rPr>
        <w:rFonts w:ascii="Symbol" w:hAnsi="Symbol" w:hint="default"/>
      </w:rPr>
    </w:lvl>
    <w:lvl w:ilvl="1" w:tplc="66A44190">
      <w:start w:val="1"/>
      <w:numFmt w:val="lowerLetter"/>
      <w:lvlText w:val="%2."/>
      <w:lvlJc w:val="left"/>
      <w:pPr>
        <w:ind w:left="1440" w:hanging="360"/>
      </w:pPr>
    </w:lvl>
    <w:lvl w:ilvl="2" w:tplc="BD32AB68">
      <w:start w:val="1"/>
      <w:numFmt w:val="lowerRoman"/>
      <w:lvlText w:val="%3."/>
      <w:lvlJc w:val="right"/>
      <w:pPr>
        <w:ind w:left="2160" w:hanging="180"/>
      </w:pPr>
    </w:lvl>
    <w:lvl w:ilvl="3" w:tplc="285EED24">
      <w:start w:val="1"/>
      <w:numFmt w:val="decimal"/>
      <w:lvlText w:val="%4."/>
      <w:lvlJc w:val="left"/>
      <w:pPr>
        <w:ind w:left="2880" w:hanging="360"/>
      </w:pPr>
    </w:lvl>
    <w:lvl w:ilvl="4" w:tplc="2E8407A8">
      <w:start w:val="1"/>
      <w:numFmt w:val="lowerLetter"/>
      <w:lvlText w:val="%5."/>
      <w:lvlJc w:val="left"/>
      <w:pPr>
        <w:ind w:left="3600" w:hanging="360"/>
      </w:pPr>
    </w:lvl>
    <w:lvl w:ilvl="5" w:tplc="010C775A">
      <w:start w:val="1"/>
      <w:numFmt w:val="lowerRoman"/>
      <w:lvlText w:val="%6."/>
      <w:lvlJc w:val="right"/>
      <w:pPr>
        <w:ind w:left="4320" w:hanging="180"/>
      </w:pPr>
    </w:lvl>
    <w:lvl w:ilvl="6" w:tplc="3F8E81AC">
      <w:start w:val="1"/>
      <w:numFmt w:val="decimal"/>
      <w:lvlText w:val="%7."/>
      <w:lvlJc w:val="left"/>
      <w:pPr>
        <w:ind w:left="5040" w:hanging="360"/>
      </w:pPr>
    </w:lvl>
    <w:lvl w:ilvl="7" w:tplc="1318DF64">
      <w:start w:val="1"/>
      <w:numFmt w:val="lowerLetter"/>
      <w:lvlText w:val="%8."/>
      <w:lvlJc w:val="left"/>
      <w:pPr>
        <w:ind w:left="5760" w:hanging="360"/>
      </w:pPr>
    </w:lvl>
    <w:lvl w:ilvl="8" w:tplc="8BD268B8">
      <w:start w:val="1"/>
      <w:numFmt w:val="lowerRoman"/>
      <w:lvlText w:val="%9."/>
      <w:lvlJc w:val="right"/>
      <w:pPr>
        <w:ind w:left="6480" w:hanging="180"/>
      </w:pPr>
    </w:lvl>
  </w:abstractNum>
  <w:abstractNum w:abstractNumId="27" w15:restartNumberingAfterBreak="0">
    <w:nsid w:val="69437A6C"/>
    <w:multiLevelType w:val="hybridMultilevel"/>
    <w:tmpl w:val="FFFFFFFF"/>
    <w:lvl w:ilvl="0" w:tplc="ACC6A3DE">
      <w:start w:val="1"/>
      <w:numFmt w:val="decimal"/>
      <w:lvlText w:val="%1."/>
      <w:lvlJc w:val="left"/>
      <w:pPr>
        <w:ind w:left="720" w:hanging="360"/>
      </w:pPr>
    </w:lvl>
    <w:lvl w:ilvl="1" w:tplc="FB941B68">
      <w:start w:val="1"/>
      <w:numFmt w:val="lowerLetter"/>
      <w:lvlText w:val="%2."/>
      <w:lvlJc w:val="left"/>
      <w:pPr>
        <w:ind w:left="1440" w:hanging="360"/>
      </w:pPr>
    </w:lvl>
    <w:lvl w:ilvl="2" w:tplc="E86658DA">
      <w:start w:val="1"/>
      <w:numFmt w:val="lowerRoman"/>
      <w:lvlText w:val="%3."/>
      <w:lvlJc w:val="right"/>
      <w:pPr>
        <w:ind w:left="2160" w:hanging="180"/>
      </w:pPr>
    </w:lvl>
    <w:lvl w:ilvl="3" w:tplc="1396C4D8">
      <w:start w:val="1"/>
      <w:numFmt w:val="decimal"/>
      <w:lvlText w:val="%4."/>
      <w:lvlJc w:val="left"/>
      <w:pPr>
        <w:ind w:left="2880" w:hanging="360"/>
      </w:pPr>
    </w:lvl>
    <w:lvl w:ilvl="4" w:tplc="375629EC">
      <w:start w:val="1"/>
      <w:numFmt w:val="lowerLetter"/>
      <w:lvlText w:val="%5."/>
      <w:lvlJc w:val="left"/>
      <w:pPr>
        <w:ind w:left="3600" w:hanging="360"/>
      </w:pPr>
    </w:lvl>
    <w:lvl w:ilvl="5" w:tplc="89643DBA">
      <w:start w:val="1"/>
      <w:numFmt w:val="lowerRoman"/>
      <w:lvlText w:val="%6."/>
      <w:lvlJc w:val="right"/>
      <w:pPr>
        <w:ind w:left="4320" w:hanging="180"/>
      </w:pPr>
    </w:lvl>
    <w:lvl w:ilvl="6" w:tplc="7056F880">
      <w:start w:val="1"/>
      <w:numFmt w:val="decimal"/>
      <w:lvlText w:val="%7."/>
      <w:lvlJc w:val="left"/>
      <w:pPr>
        <w:ind w:left="5040" w:hanging="360"/>
      </w:pPr>
    </w:lvl>
    <w:lvl w:ilvl="7" w:tplc="D4CE5DAA">
      <w:start w:val="1"/>
      <w:numFmt w:val="lowerLetter"/>
      <w:lvlText w:val="%8."/>
      <w:lvlJc w:val="left"/>
      <w:pPr>
        <w:ind w:left="5760" w:hanging="360"/>
      </w:pPr>
    </w:lvl>
    <w:lvl w:ilvl="8" w:tplc="CBB44820">
      <w:start w:val="1"/>
      <w:numFmt w:val="lowerRoman"/>
      <w:lvlText w:val="%9."/>
      <w:lvlJc w:val="right"/>
      <w:pPr>
        <w:ind w:left="6480" w:hanging="180"/>
      </w:pPr>
    </w:lvl>
  </w:abstractNum>
  <w:abstractNum w:abstractNumId="28" w15:restartNumberingAfterBreak="0">
    <w:nsid w:val="6A424588"/>
    <w:multiLevelType w:val="hybridMultilevel"/>
    <w:tmpl w:val="FFFFFFFF"/>
    <w:lvl w:ilvl="0" w:tplc="477E2C26">
      <w:start w:val="1"/>
      <w:numFmt w:val="decimal"/>
      <w:lvlText w:val="%1."/>
      <w:lvlJc w:val="left"/>
      <w:pPr>
        <w:ind w:left="720" w:hanging="360"/>
      </w:pPr>
    </w:lvl>
    <w:lvl w:ilvl="1" w:tplc="187A4564">
      <w:start w:val="1"/>
      <w:numFmt w:val="lowerLetter"/>
      <w:lvlText w:val="%2."/>
      <w:lvlJc w:val="left"/>
      <w:pPr>
        <w:ind w:left="1440" w:hanging="360"/>
      </w:pPr>
    </w:lvl>
    <w:lvl w:ilvl="2" w:tplc="9440FDB8">
      <w:start w:val="1"/>
      <w:numFmt w:val="lowerRoman"/>
      <w:lvlText w:val="%3."/>
      <w:lvlJc w:val="right"/>
      <w:pPr>
        <w:ind w:left="2160" w:hanging="180"/>
      </w:pPr>
    </w:lvl>
    <w:lvl w:ilvl="3" w:tplc="2548C694">
      <w:start w:val="1"/>
      <w:numFmt w:val="decimal"/>
      <w:lvlText w:val="%4."/>
      <w:lvlJc w:val="left"/>
      <w:pPr>
        <w:ind w:left="2880" w:hanging="360"/>
      </w:pPr>
    </w:lvl>
    <w:lvl w:ilvl="4" w:tplc="B7826472">
      <w:start w:val="1"/>
      <w:numFmt w:val="lowerLetter"/>
      <w:lvlText w:val="%5."/>
      <w:lvlJc w:val="left"/>
      <w:pPr>
        <w:ind w:left="3600" w:hanging="360"/>
      </w:pPr>
    </w:lvl>
    <w:lvl w:ilvl="5" w:tplc="DB12D398">
      <w:start w:val="1"/>
      <w:numFmt w:val="lowerRoman"/>
      <w:lvlText w:val="%6."/>
      <w:lvlJc w:val="right"/>
      <w:pPr>
        <w:ind w:left="4320" w:hanging="180"/>
      </w:pPr>
    </w:lvl>
    <w:lvl w:ilvl="6" w:tplc="2370CBEE">
      <w:start w:val="1"/>
      <w:numFmt w:val="decimal"/>
      <w:lvlText w:val="%7."/>
      <w:lvlJc w:val="left"/>
      <w:pPr>
        <w:ind w:left="5040" w:hanging="360"/>
      </w:pPr>
    </w:lvl>
    <w:lvl w:ilvl="7" w:tplc="0E6A4396">
      <w:start w:val="1"/>
      <w:numFmt w:val="lowerLetter"/>
      <w:lvlText w:val="%8."/>
      <w:lvlJc w:val="left"/>
      <w:pPr>
        <w:ind w:left="5760" w:hanging="360"/>
      </w:pPr>
    </w:lvl>
    <w:lvl w:ilvl="8" w:tplc="40A08F7C">
      <w:start w:val="1"/>
      <w:numFmt w:val="lowerRoman"/>
      <w:lvlText w:val="%9."/>
      <w:lvlJc w:val="right"/>
      <w:pPr>
        <w:ind w:left="6480" w:hanging="180"/>
      </w:pPr>
    </w:lvl>
  </w:abstractNum>
  <w:abstractNum w:abstractNumId="29" w15:restartNumberingAfterBreak="0">
    <w:nsid w:val="6C5D0BAC"/>
    <w:multiLevelType w:val="hybridMultilevel"/>
    <w:tmpl w:val="FFFFFFFF"/>
    <w:lvl w:ilvl="0" w:tplc="E25EF60E">
      <w:start w:val="1"/>
      <w:numFmt w:val="decimal"/>
      <w:lvlText w:val="%1."/>
      <w:lvlJc w:val="left"/>
      <w:pPr>
        <w:ind w:left="720" w:hanging="360"/>
      </w:pPr>
    </w:lvl>
    <w:lvl w:ilvl="1" w:tplc="082859B6">
      <w:start w:val="1"/>
      <w:numFmt w:val="lowerLetter"/>
      <w:lvlText w:val="%2."/>
      <w:lvlJc w:val="left"/>
      <w:pPr>
        <w:ind w:left="1440" w:hanging="360"/>
      </w:pPr>
    </w:lvl>
    <w:lvl w:ilvl="2" w:tplc="31167F06">
      <w:start w:val="1"/>
      <w:numFmt w:val="lowerRoman"/>
      <w:lvlText w:val="%3."/>
      <w:lvlJc w:val="right"/>
      <w:pPr>
        <w:ind w:left="2160" w:hanging="180"/>
      </w:pPr>
    </w:lvl>
    <w:lvl w:ilvl="3" w:tplc="B0227F1E">
      <w:start w:val="1"/>
      <w:numFmt w:val="decimal"/>
      <w:lvlText w:val="%4."/>
      <w:lvlJc w:val="left"/>
      <w:pPr>
        <w:ind w:left="2880" w:hanging="360"/>
      </w:pPr>
    </w:lvl>
    <w:lvl w:ilvl="4" w:tplc="00BA1FE8">
      <w:start w:val="1"/>
      <w:numFmt w:val="lowerLetter"/>
      <w:lvlText w:val="%5."/>
      <w:lvlJc w:val="left"/>
      <w:pPr>
        <w:ind w:left="3600" w:hanging="360"/>
      </w:pPr>
    </w:lvl>
    <w:lvl w:ilvl="5" w:tplc="81F6519C">
      <w:start w:val="1"/>
      <w:numFmt w:val="lowerRoman"/>
      <w:lvlText w:val="%6."/>
      <w:lvlJc w:val="right"/>
      <w:pPr>
        <w:ind w:left="4320" w:hanging="180"/>
      </w:pPr>
    </w:lvl>
    <w:lvl w:ilvl="6" w:tplc="2FA42050">
      <w:start w:val="1"/>
      <w:numFmt w:val="decimal"/>
      <w:lvlText w:val="%7."/>
      <w:lvlJc w:val="left"/>
      <w:pPr>
        <w:ind w:left="5040" w:hanging="360"/>
      </w:pPr>
    </w:lvl>
    <w:lvl w:ilvl="7" w:tplc="DCF42BA8">
      <w:start w:val="1"/>
      <w:numFmt w:val="lowerLetter"/>
      <w:lvlText w:val="%8."/>
      <w:lvlJc w:val="left"/>
      <w:pPr>
        <w:ind w:left="5760" w:hanging="360"/>
      </w:pPr>
    </w:lvl>
    <w:lvl w:ilvl="8" w:tplc="263E70D6">
      <w:start w:val="1"/>
      <w:numFmt w:val="lowerRoman"/>
      <w:lvlText w:val="%9."/>
      <w:lvlJc w:val="right"/>
      <w:pPr>
        <w:ind w:left="6480" w:hanging="180"/>
      </w:pPr>
    </w:lvl>
  </w:abstractNum>
  <w:abstractNum w:abstractNumId="30" w15:restartNumberingAfterBreak="0">
    <w:nsid w:val="6CEA1F32"/>
    <w:multiLevelType w:val="hybridMultilevel"/>
    <w:tmpl w:val="E57C69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817567D"/>
    <w:multiLevelType w:val="hybridMultilevel"/>
    <w:tmpl w:val="FFFFFFFF"/>
    <w:lvl w:ilvl="0" w:tplc="8FBA6BFC">
      <w:start w:val="1"/>
      <w:numFmt w:val="decimal"/>
      <w:lvlText w:val="%1."/>
      <w:lvlJc w:val="left"/>
      <w:pPr>
        <w:ind w:left="720" w:hanging="360"/>
      </w:pPr>
    </w:lvl>
    <w:lvl w:ilvl="1" w:tplc="25DA840E">
      <w:start w:val="1"/>
      <w:numFmt w:val="decimal"/>
      <w:lvlText w:val="%2."/>
      <w:lvlJc w:val="left"/>
      <w:pPr>
        <w:ind w:left="1440" w:hanging="360"/>
      </w:pPr>
    </w:lvl>
    <w:lvl w:ilvl="2" w:tplc="8CA8AFF8">
      <w:start w:val="1"/>
      <w:numFmt w:val="lowerRoman"/>
      <w:lvlText w:val="%3."/>
      <w:lvlJc w:val="right"/>
      <w:pPr>
        <w:ind w:left="2160" w:hanging="180"/>
      </w:pPr>
    </w:lvl>
    <w:lvl w:ilvl="3" w:tplc="580AF43A">
      <w:start w:val="1"/>
      <w:numFmt w:val="decimal"/>
      <w:lvlText w:val="%4."/>
      <w:lvlJc w:val="left"/>
      <w:pPr>
        <w:ind w:left="2880" w:hanging="360"/>
      </w:pPr>
    </w:lvl>
    <w:lvl w:ilvl="4" w:tplc="E1D2AF1E">
      <w:start w:val="1"/>
      <w:numFmt w:val="lowerLetter"/>
      <w:lvlText w:val="%5."/>
      <w:lvlJc w:val="left"/>
      <w:pPr>
        <w:ind w:left="3600" w:hanging="360"/>
      </w:pPr>
    </w:lvl>
    <w:lvl w:ilvl="5" w:tplc="9A82D1A2">
      <w:start w:val="1"/>
      <w:numFmt w:val="lowerRoman"/>
      <w:lvlText w:val="%6."/>
      <w:lvlJc w:val="right"/>
      <w:pPr>
        <w:ind w:left="4320" w:hanging="180"/>
      </w:pPr>
    </w:lvl>
    <w:lvl w:ilvl="6" w:tplc="D056F304">
      <w:start w:val="1"/>
      <w:numFmt w:val="decimal"/>
      <w:lvlText w:val="%7."/>
      <w:lvlJc w:val="left"/>
      <w:pPr>
        <w:ind w:left="5040" w:hanging="360"/>
      </w:pPr>
    </w:lvl>
    <w:lvl w:ilvl="7" w:tplc="8C74D048">
      <w:start w:val="1"/>
      <w:numFmt w:val="lowerLetter"/>
      <w:lvlText w:val="%8."/>
      <w:lvlJc w:val="left"/>
      <w:pPr>
        <w:ind w:left="5760" w:hanging="360"/>
      </w:pPr>
    </w:lvl>
    <w:lvl w:ilvl="8" w:tplc="E098EB9A">
      <w:start w:val="1"/>
      <w:numFmt w:val="lowerRoman"/>
      <w:lvlText w:val="%9."/>
      <w:lvlJc w:val="right"/>
      <w:pPr>
        <w:ind w:left="6480" w:hanging="180"/>
      </w:pPr>
    </w:lvl>
  </w:abstractNum>
  <w:abstractNum w:abstractNumId="32" w15:restartNumberingAfterBreak="0">
    <w:nsid w:val="782562EF"/>
    <w:multiLevelType w:val="hybridMultilevel"/>
    <w:tmpl w:val="FFFFFFFF"/>
    <w:lvl w:ilvl="0" w:tplc="642EAD38">
      <w:start w:val="1"/>
      <w:numFmt w:val="decimal"/>
      <w:lvlText w:val="%1."/>
      <w:lvlJc w:val="left"/>
      <w:pPr>
        <w:ind w:left="720" w:hanging="360"/>
      </w:pPr>
    </w:lvl>
    <w:lvl w:ilvl="1" w:tplc="CD0A9FA2">
      <w:start w:val="1"/>
      <w:numFmt w:val="lowerLetter"/>
      <w:lvlText w:val="%2."/>
      <w:lvlJc w:val="left"/>
      <w:pPr>
        <w:ind w:left="1440" w:hanging="360"/>
      </w:pPr>
    </w:lvl>
    <w:lvl w:ilvl="2" w:tplc="BB5EA310">
      <w:start w:val="1"/>
      <w:numFmt w:val="lowerRoman"/>
      <w:lvlText w:val="%3."/>
      <w:lvlJc w:val="right"/>
      <w:pPr>
        <w:ind w:left="2160" w:hanging="180"/>
      </w:pPr>
    </w:lvl>
    <w:lvl w:ilvl="3" w:tplc="0AE0B298">
      <w:start w:val="1"/>
      <w:numFmt w:val="decimal"/>
      <w:lvlText w:val="%4."/>
      <w:lvlJc w:val="left"/>
      <w:pPr>
        <w:ind w:left="2880" w:hanging="360"/>
      </w:pPr>
    </w:lvl>
    <w:lvl w:ilvl="4" w:tplc="13C27918">
      <w:start w:val="1"/>
      <w:numFmt w:val="lowerLetter"/>
      <w:lvlText w:val="%5."/>
      <w:lvlJc w:val="left"/>
      <w:pPr>
        <w:ind w:left="3600" w:hanging="360"/>
      </w:pPr>
    </w:lvl>
    <w:lvl w:ilvl="5" w:tplc="F53A35B0">
      <w:start w:val="1"/>
      <w:numFmt w:val="lowerRoman"/>
      <w:lvlText w:val="%6."/>
      <w:lvlJc w:val="right"/>
      <w:pPr>
        <w:ind w:left="4320" w:hanging="180"/>
      </w:pPr>
    </w:lvl>
    <w:lvl w:ilvl="6" w:tplc="1DFA6162">
      <w:start w:val="1"/>
      <w:numFmt w:val="decimal"/>
      <w:lvlText w:val="%7."/>
      <w:lvlJc w:val="left"/>
      <w:pPr>
        <w:ind w:left="5040" w:hanging="360"/>
      </w:pPr>
    </w:lvl>
    <w:lvl w:ilvl="7" w:tplc="508EB39C">
      <w:start w:val="1"/>
      <w:numFmt w:val="lowerLetter"/>
      <w:lvlText w:val="%8."/>
      <w:lvlJc w:val="left"/>
      <w:pPr>
        <w:ind w:left="5760" w:hanging="360"/>
      </w:pPr>
    </w:lvl>
    <w:lvl w:ilvl="8" w:tplc="1BD623F2">
      <w:start w:val="1"/>
      <w:numFmt w:val="lowerRoman"/>
      <w:lvlText w:val="%9."/>
      <w:lvlJc w:val="right"/>
      <w:pPr>
        <w:ind w:left="6480" w:hanging="180"/>
      </w:pPr>
    </w:lvl>
  </w:abstractNum>
  <w:abstractNum w:abstractNumId="33" w15:restartNumberingAfterBreak="0">
    <w:nsid w:val="7D032EB4"/>
    <w:multiLevelType w:val="hybridMultilevel"/>
    <w:tmpl w:val="FFFFFFFF"/>
    <w:lvl w:ilvl="0" w:tplc="D388C66C">
      <w:start w:val="1"/>
      <w:numFmt w:val="decimal"/>
      <w:lvlText w:val="%1."/>
      <w:lvlJc w:val="left"/>
      <w:pPr>
        <w:ind w:left="720" w:hanging="360"/>
      </w:pPr>
    </w:lvl>
    <w:lvl w:ilvl="1" w:tplc="90A0B758">
      <w:start w:val="1"/>
      <w:numFmt w:val="lowerLetter"/>
      <w:lvlText w:val="%2."/>
      <w:lvlJc w:val="left"/>
      <w:pPr>
        <w:ind w:left="1440" w:hanging="360"/>
      </w:pPr>
    </w:lvl>
    <w:lvl w:ilvl="2" w:tplc="62B08A2E">
      <w:start w:val="1"/>
      <w:numFmt w:val="lowerRoman"/>
      <w:lvlText w:val="%3."/>
      <w:lvlJc w:val="right"/>
      <w:pPr>
        <w:ind w:left="2160" w:hanging="180"/>
      </w:pPr>
    </w:lvl>
    <w:lvl w:ilvl="3" w:tplc="90F22E9C">
      <w:start w:val="1"/>
      <w:numFmt w:val="decimal"/>
      <w:lvlText w:val="%4."/>
      <w:lvlJc w:val="left"/>
      <w:pPr>
        <w:ind w:left="2880" w:hanging="360"/>
      </w:pPr>
    </w:lvl>
    <w:lvl w:ilvl="4" w:tplc="681C79B4">
      <w:start w:val="1"/>
      <w:numFmt w:val="lowerLetter"/>
      <w:lvlText w:val="%5."/>
      <w:lvlJc w:val="left"/>
      <w:pPr>
        <w:ind w:left="3600" w:hanging="360"/>
      </w:pPr>
    </w:lvl>
    <w:lvl w:ilvl="5" w:tplc="5A746876">
      <w:start w:val="1"/>
      <w:numFmt w:val="lowerRoman"/>
      <w:lvlText w:val="%6."/>
      <w:lvlJc w:val="right"/>
      <w:pPr>
        <w:ind w:left="4320" w:hanging="180"/>
      </w:pPr>
    </w:lvl>
    <w:lvl w:ilvl="6" w:tplc="0B96E604">
      <w:start w:val="1"/>
      <w:numFmt w:val="decimal"/>
      <w:lvlText w:val="%7."/>
      <w:lvlJc w:val="left"/>
      <w:pPr>
        <w:ind w:left="5040" w:hanging="360"/>
      </w:pPr>
    </w:lvl>
    <w:lvl w:ilvl="7" w:tplc="C5D4E12C">
      <w:start w:val="1"/>
      <w:numFmt w:val="lowerLetter"/>
      <w:lvlText w:val="%8."/>
      <w:lvlJc w:val="left"/>
      <w:pPr>
        <w:ind w:left="5760" w:hanging="360"/>
      </w:pPr>
    </w:lvl>
    <w:lvl w:ilvl="8" w:tplc="DEB8E76A">
      <w:start w:val="1"/>
      <w:numFmt w:val="lowerRoman"/>
      <w:lvlText w:val="%9."/>
      <w:lvlJc w:val="right"/>
      <w:pPr>
        <w:ind w:left="6480" w:hanging="180"/>
      </w:pPr>
    </w:lvl>
  </w:abstractNum>
  <w:num w:numId="1">
    <w:abstractNumId w:val="32"/>
  </w:num>
  <w:num w:numId="2">
    <w:abstractNumId w:val="11"/>
  </w:num>
  <w:num w:numId="3">
    <w:abstractNumId w:val="3"/>
  </w:num>
  <w:num w:numId="4">
    <w:abstractNumId w:val="5"/>
  </w:num>
  <w:num w:numId="5">
    <w:abstractNumId w:val="6"/>
  </w:num>
  <w:num w:numId="6">
    <w:abstractNumId w:val="15"/>
  </w:num>
  <w:num w:numId="7">
    <w:abstractNumId w:val="10"/>
  </w:num>
  <w:num w:numId="8">
    <w:abstractNumId w:val="28"/>
  </w:num>
  <w:num w:numId="9">
    <w:abstractNumId w:val="20"/>
  </w:num>
  <w:num w:numId="10">
    <w:abstractNumId w:val="29"/>
  </w:num>
  <w:num w:numId="11">
    <w:abstractNumId w:val="22"/>
  </w:num>
  <w:num w:numId="12">
    <w:abstractNumId w:val="27"/>
  </w:num>
  <w:num w:numId="13">
    <w:abstractNumId w:val="7"/>
  </w:num>
  <w:num w:numId="14">
    <w:abstractNumId w:val="8"/>
  </w:num>
  <w:num w:numId="15">
    <w:abstractNumId w:val="33"/>
  </w:num>
  <w:num w:numId="16">
    <w:abstractNumId w:val="4"/>
  </w:num>
  <w:num w:numId="17">
    <w:abstractNumId w:val="30"/>
  </w:num>
  <w:num w:numId="18">
    <w:abstractNumId w:val="31"/>
  </w:num>
  <w:num w:numId="19">
    <w:abstractNumId w:val="25"/>
  </w:num>
  <w:num w:numId="20">
    <w:abstractNumId w:val="13"/>
  </w:num>
  <w:num w:numId="21">
    <w:abstractNumId w:val="16"/>
  </w:num>
  <w:num w:numId="22">
    <w:abstractNumId w:val="9"/>
  </w:num>
  <w:num w:numId="23">
    <w:abstractNumId w:val="2"/>
  </w:num>
  <w:num w:numId="24">
    <w:abstractNumId w:val="18"/>
  </w:num>
  <w:num w:numId="25">
    <w:abstractNumId w:val="17"/>
  </w:num>
  <w:num w:numId="26">
    <w:abstractNumId w:val="19"/>
  </w:num>
  <w:num w:numId="27">
    <w:abstractNumId w:val="26"/>
  </w:num>
  <w:num w:numId="28">
    <w:abstractNumId w:val="24"/>
  </w:num>
  <w:num w:numId="29">
    <w:abstractNumId w:val="1"/>
  </w:num>
  <w:num w:numId="30">
    <w:abstractNumId w:val="21"/>
  </w:num>
  <w:num w:numId="31">
    <w:abstractNumId w:val="14"/>
  </w:num>
  <w:num w:numId="32">
    <w:abstractNumId w:val="23"/>
  </w:num>
  <w:num w:numId="33">
    <w:abstractNumId w:val="0"/>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FB89939"/>
    <w:rsid w:val="00002C32"/>
    <w:rsid w:val="00005C0A"/>
    <w:rsid w:val="0001367A"/>
    <w:rsid w:val="000323A9"/>
    <w:rsid w:val="00034E28"/>
    <w:rsid w:val="00043CD3"/>
    <w:rsid w:val="000517E6"/>
    <w:rsid w:val="000529C2"/>
    <w:rsid w:val="000613CA"/>
    <w:rsid w:val="00063DA6"/>
    <w:rsid w:val="00074768"/>
    <w:rsid w:val="000769BD"/>
    <w:rsid w:val="0007711C"/>
    <w:rsid w:val="00080492"/>
    <w:rsid w:val="000842DA"/>
    <w:rsid w:val="00096132"/>
    <w:rsid w:val="00096CC1"/>
    <w:rsid w:val="00096D1A"/>
    <w:rsid w:val="000A2B63"/>
    <w:rsid w:val="000B724D"/>
    <w:rsid w:val="000C19B3"/>
    <w:rsid w:val="000C64FA"/>
    <w:rsid w:val="000C7358"/>
    <w:rsid w:val="000D0E2E"/>
    <w:rsid w:val="000F069B"/>
    <w:rsid w:val="000F518F"/>
    <w:rsid w:val="0010494B"/>
    <w:rsid w:val="00105E8F"/>
    <w:rsid w:val="0011181C"/>
    <w:rsid w:val="00114F60"/>
    <w:rsid w:val="001223D2"/>
    <w:rsid w:val="00122D81"/>
    <w:rsid w:val="0013057F"/>
    <w:rsid w:val="00141958"/>
    <w:rsid w:val="00145049"/>
    <w:rsid w:val="00147EBD"/>
    <w:rsid w:val="00154249"/>
    <w:rsid w:val="00154D3E"/>
    <w:rsid w:val="00162BFC"/>
    <w:rsid w:val="001677F9"/>
    <w:rsid w:val="00171EC9"/>
    <w:rsid w:val="00177C4B"/>
    <w:rsid w:val="0018065A"/>
    <w:rsid w:val="00195088"/>
    <w:rsid w:val="001A20BB"/>
    <w:rsid w:val="001B69EF"/>
    <w:rsid w:val="001C4B28"/>
    <w:rsid w:val="001C7229"/>
    <w:rsid w:val="001D187A"/>
    <w:rsid w:val="001E1843"/>
    <w:rsid w:val="001E53EB"/>
    <w:rsid w:val="001E5C2D"/>
    <w:rsid w:val="001E6AB8"/>
    <w:rsid w:val="001F09DE"/>
    <w:rsid w:val="001F3E68"/>
    <w:rsid w:val="002013A8"/>
    <w:rsid w:val="00204D35"/>
    <w:rsid w:val="00207F1A"/>
    <w:rsid w:val="00217AD1"/>
    <w:rsid w:val="00217F08"/>
    <w:rsid w:val="00223E39"/>
    <w:rsid w:val="00241E04"/>
    <w:rsid w:val="002475DF"/>
    <w:rsid w:val="0025779A"/>
    <w:rsid w:val="002628C3"/>
    <w:rsid w:val="00264F68"/>
    <w:rsid w:val="00265362"/>
    <w:rsid w:val="00266F11"/>
    <w:rsid w:val="00272945"/>
    <w:rsid w:val="00274DCC"/>
    <w:rsid w:val="00281734"/>
    <w:rsid w:val="0028546B"/>
    <w:rsid w:val="00291447"/>
    <w:rsid w:val="0029519D"/>
    <w:rsid w:val="002B4262"/>
    <w:rsid w:val="002B67E8"/>
    <w:rsid w:val="002B72C3"/>
    <w:rsid w:val="002C6C8F"/>
    <w:rsid w:val="002D0085"/>
    <w:rsid w:val="002D6823"/>
    <w:rsid w:val="00303690"/>
    <w:rsid w:val="00313AA0"/>
    <w:rsid w:val="003241AD"/>
    <w:rsid w:val="003260E3"/>
    <w:rsid w:val="00326BB6"/>
    <w:rsid w:val="0033470C"/>
    <w:rsid w:val="00335060"/>
    <w:rsid w:val="00345858"/>
    <w:rsid w:val="00350BCC"/>
    <w:rsid w:val="00364F72"/>
    <w:rsid w:val="00385861"/>
    <w:rsid w:val="0038621A"/>
    <w:rsid w:val="00393CAC"/>
    <w:rsid w:val="003A74C0"/>
    <w:rsid w:val="003C448E"/>
    <w:rsid w:val="003D37D8"/>
    <w:rsid w:val="003D5B9C"/>
    <w:rsid w:val="003E28E3"/>
    <w:rsid w:val="003F2285"/>
    <w:rsid w:val="003F7D18"/>
    <w:rsid w:val="00407BDF"/>
    <w:rsid w:val="00420B43"/>
    <w:rsid w:val="00427733"/>
    <w:rsid w:val="004307AA"/>
    <w:rsid w:val="00442185"/>
    <w:rsid w:val="00444391"/>
    <w:rsid w:val="0048645E"/>
    <w:rsid w:val="00487C29"/>
    <w:rsid w:val="00494E3B"/>
    <w:rsid w:val="00495F9A"/>
    <w:rsid w:val="004A53DD"/>
    <w:rsid w:val="004A6DF4"/>
    <w:rsid w:val="004B4BE0"/>
    <w:rsid w:val="004C5C83"/>
    <w:rsid w:val="004D24F7"/>
    <w:rsid w:val="004D4036"/>
    <w:rsid w:val="004E0DF6"/>
    <w:rsid w:val="004E383D"/>
    <w:rsid w:val="004E619B"/>
    <w:rsid w:val="004F1FBE"/>
    <w:rsid w:val="004F287E"/>
    <w:rsid w:val="00504F15"/>
    <w:rsid w:val="005106D1"/>
    <w:rsid w:val="00516236"/>
    <w:rsid w:val="00520840"/>
    <w:rsid w:val="00525E60"/>
    <w:rsid w:val="005264CA"/>
    <w:rsid w:val="005327E1"/>
    <w:rsid w:val="00544AD0"/>
    <w:rsid w:val="00547553"/>
    <w:rsid w:val="00550C94"/>
    <w:rsid w:val="005541D5"/>
    <w:rsid w:val="005541EF"/>
    <w:rsid w:val="00564912"/>
    <w:rsid w:val="00584D3E"/>
    <w:rsid w:val="00591D40"/>
    <w:rsid w:val="005953E8"/>
    <w:rsid w:val="005A61B4"/>
    <w:rsid w:val="005A700A"/>
    <w:rsid w:val="005B1E11"/>
    <w:rsid w:val="005B1F48"/>
    <w:rsid w:val="005B24B9"/>
    <w:rsid w:val="005B46CF"/>
    <w:rsid w:val="005B6709"/>
    <w:rsid w:val="005C0290"/>
    <w:rsid w:val="005D0385"/>
    <w:rsid w:val="005E6664"/>
    <w:rsid w:val="00600D3A"/>
    <w:rsid w:val="00611C15"/>
    <w:rsid w:val="0061285D"/>
    <w:rsid w:val="00617E6A"/>
    <w:rsid w:val="00620EE4"/>
    <w:rsid w:val="00626247"/>
    <w:rsid w:val="00633486"/>
    <w:rsid w:val="00633725"/>
    <w:rsid w:val="006338A5"/>
    <w:rsid w:val="00633961"/>
    <w:rsid w:val="00636AC5"/>
    <w:rsid w:val="0064326E"/>
    <w:rsid w:val="00651133"/>
    <w:rsid w:val="0065254C"/>
    <w:rsid w:val="0065742C"/>
    <w:rsid w:val="00670A6E"/>
    <w:rsid w:val="00674526"/>
    <w:rsid w:val="006805B8"/>
    <w:rsid w:val="00680F9A"/>
    <w:rsid w:val="006850BA"/>
    <w:rsid w:val="00687ECB"/>
    <w:rsid w:val="00691FD4"/>
    <w:rsid w:val="006A1AB9"/>
    <w:rsid w:val="006E168B"/>
    <w:rsid w:val="006E18E2"/>
    <w:rsid w:val="00703B1D"/>
    <w:rsid w:val="00706729"/>
    <w:rsid w:val="00706B06"/>
    <w:rsid w:val="0071099C"/>
    <w:rsid w:val="0071320C"/>
    <w:rsid w:val="00733C75"/>
    <w:rsid w:val="007441F0"/>
    <w:rsid w:val="007525DB"/>
    <w:rsid w:val="00765241"/>
    <w:rsid w:val="007739CA"/>
    <w:rsid w:val="00774C20"/>
    <w:rsid w:val="00781787"/>
    <w:rsid w:val="00793C98"/>
    <w:rsid w:val="007B1642"/>
    <w:rsid w:val="007B1A53"/>
    <w:rsid w:val="007B636B"/>
    <w:rsid w:val="007C2942"/>
    <w:rsid w:val="007D0691"/>
    <w:rsid w:val="007D741D"/>
    <w:rsid w:val="007E04CB"/>
    <w:rsid w:val="007F337E"/>
    <w:rsid w:val="007F3B71"/>
    <w:rsid w:val="00802251"/>
    <w:rsid w:val="00825A0E"/>
    <w:rsid w:val="00836D2D"/>
    <w:rsid w:val="00842500"/>
    <w:rsid w:val="0085107E"/>
    <w:rsid w:val="008652CC"/>
    <w:rsid w:val="00865F9B"/>
    <w:rsid w:val="00875AB1"/>
    <w:rsid w:val="00887B6F"/>
    <w:rsid w:val="008B2BAA"/>
    <w:rsid w:val="008C1DD2"/>
    <w:rsid w:val="008D77AA"/>
    <w:rsid w:val="008E2702"/>
    <w:rsid w:val="008E291F"/>
    <w:rsid w:val="008E6DE7"/>
    <w:rsid w:val="0090721E"/>
    <w:rsid w:val="00907B5B"/>
    <w:rsid w:val="00911C3A"/>
    <w:rsid w:val="00917439"/>
    <w:rsid w:val="00924160"/>
    <w:rsid w:val="009522F8"/>
    <w:rsid w:val="00964F9D"/>
    <w:rsid w:val="00981383"/>
    <w:rsid w:val="009859C4"/>
    <w:rsid w:val="00990EFC"/>
    <w:rsid w:val="0099568F"/>
    <w:rsid w:val="009A34F6"/>
    <w:rsid w:val="009A77DE"/>
    <w:rsid w:val="009C007E"/>
    <w:rsid w:val="009C420F"/>
    <w:rsid w:val="009D320E"/>
    <w:rsid w:val="009F1986"/>
    <w:rsid w:val="00A27DE1"/>
    <w:rsid w:val="00A34B74"/>
    <w:rsid w:val="00A359D8"/>
    <w:rsid w:val="00A45FD9"/>
    <w:rsid w:val="00A50780"/>
    <w:rsid w:val="00A509C6"/>
    <w:rsid w:val="00A53115"/>
    <w:rsid w:val="00A53832"/>
    <w:rsid w:val="00A70D80"/>
    <w:rsid w:val="00A736B4"/>
    <w:rsid w:val="00A76A17"/>
    <w:rsid w:val="00A81BD5"/>
    <w:rsid w:val="00AA550B"/>
    <w:rsid w:val="00AB41F9"/>
    <w:rsid w:val="00AC068D"/>
    <w:rsid w:val="00AC3F39"/>
    <w:rsid w:val="00AC5684"/>
    <w:rsid w:val="00AD163C"/>
    <w:rsid w:val="00AD602F"/>
    <w:rsid w:val="00AD60F3"/>
    <w:rsid w:val="00AE60CB"/>
    <w:rsid w:val="00AE76AB"/>
    <w:rsid w:val="00AF161E"/>
    <w:rsid w:val="00AF2648"/>
    <w:rsid w:val="00AF4881"/>
    <w:rsid w:val="00B02715"/>
    <w:rsid w:val="00B30BB0"/>
    <w:rsid w:val="00B45972"/>
    <w:rsid w:val="00B73F49"/>
    <w:rsid w:val="00B742AF"/>
    <w:rsid w:val="00B83C3C"/>
    <w:rsid w:val="00B86310"/>
    <w:rsid w:val="00B91F81"/>
    <w:rsid w:val="00B97189"/>
    <w:rsid w:val="00BB5902"/>
    <w:rsid w:val="00BD55CF"/>
    <w:rsid w:val="00BE7FD7"/>
    <w:rsid w:val="00BF3678"/>
    <w:rsid w:val="00C100B0"/>
    <w:rsid w:val="00C207D7"/>
    <w:rsid w:val="00C263B0"/>
    <w:rsid w:val="00C271C9"/>
    <w:rsid w:val="00C33211"/>
    <w:rsid w:val="00C33499"/>
    <w:rsid w:val="00C423CD"/>
    <w:rsid w:val="00C42F5C"/>
    <w:rsid w:val="00C44774"/>
    <w:rsid w:val="00C567B3"/>
    <w:rsid w:val="00C804DD"/>
    <w:rsid w:val="00C8132E"/>
    <w:rsid w:val="00C9267F"/>
    <w:rsid w:val="00CA2396"/>
    <w:rsid w:val="00CA67B6"/>
    <w:rsid w:val="00CA7C24"/>
    <w:rsid w:val="00CB23BD"/>
    <w:rsid w:val="00CB6B52"/>
    <w:rsid w:val="00CB6DF9"/>
    <w:rsid w:val="00CD170E"/>
    <w:rsid w:val="00CD2291"/>
    <w:rsid w:val="00CE693D"/>
    <w:rsid w:val="00CF3F3A"/>
    <w:rsid w:val="00D00590"/>
    <w:rsid w:val="00D05AAE"/>
    <w:rsid w:val="00D17E0A"/>
    <w:rsid w:val="00D269FF"/>
    <w:rsid w:val="00D30A2A"/>
    <w:rsid w:val="00D34AD4"/>
    <w:rsid w:val="00D45852"/>
    <w:rsid w:val="00D51178"/>
    <w:rsid w:val="00D51D67"/>
    <w:rsid w:val="00D62DFF"/>
    <w:rsid w:val="00D630BE"/>
    <w:rsid w:val="00D6654D"/>
    <w:rsid w:val="00D74592"/>
    <w:rsid w:val="00D76DA1"/>
    <w:rsid w:val="00DA1545"/>
    <w:rsid w:val="00DA30A7"/>
    <w:rsid w:val="00DA7F82"/>
    <w:rsid w:val="00DB047E"/>
    <w:rsid w:val="00DD511A"/>
    <w:rsid w:val="00DD5E36"/>
    <w:rsid w:val="00DE4E3C"/>
    <w:rsid w:val="00DE7ED6"/>
    <w:rsid w:val="00DF164D"/>
    <w:rsid w:val="00DF6FBA"/>
    <w:rsid w:val="00E01357"/>
    <w:rsid w:val="00E05AE1"/>
    <w:rsid w:val="00E211C2"/>
    <w:rsid w:val="00E220C3"/>
    <w:rsid w:val="00E269C6"/>
    <w:rsid w:val="00E42A14"/>
    <w:rsid w:val="00E60EC6"/>
    <w:rsid w:val="00E61023"/>
    <w:rsid w:val="00E61446"/>
    <w:rsid w:val="00E71077"/>
    <w:rsid w:val="00E75256"/>
    <w:rsid w:val="00E97D6E"/>
    <w:rsid w:val="00EA2140"/>
    <w:rsid w:val="00EA7EEC"/>
    <w:rsid w:val="00EB7346"/>
    <w:rsid w:val="00EC0DA4"/>
    <w:rsid w:val="00EC3824"/>
    <w:rsid w:val="00ED32BA"/>
    <w:rsid w:val="00EE13B9"/>
    <w:rsid w:val="00EE675D"/>
    <w:rsid w:val="00EF3E32"/>
    <w:rsid w:val="00EF7D07"/>
    <w:rsid w:val="00F07129"/>
    <w:rsid w:val="00F07488"/>
    <w:rsid w:val="00F1449A"/>
    <w:rsid w:val="00F31E68"/>
    <w:rsid w:val="00F32E93"/>
    <w:rsid w:val="00F33B10"/>
    <w:rsid w:val="00F35601"/>
    <w:rsid w:val="00F3761F"/>
    <w:rsid w:val="00F40EC0"/>
    <w:rsid w:val="00F4723D"/>
    <w:rsid w:val="00F47AA0"/>
    <w:rsid w:val="00F531B3"/>
    <w:rsid w:val="00F54442"/>
    <w:rsid w:val="00F57038"/>
    <w:rsid w:val="00F637DD"/>
    <w:rsid w:val="00F72CD0"/>
    <w:rsid w:val="00F737CF"/>
    <w:rsid w:val="00F762CE"/>
    <w:rsid w:val="00F7764F"/>
    <w:rsid w:val="00F84625"/>
    <w:rsid w:val="00F9596A"/>
    <w:rsid w:val="00FA1CF5"/>
    <w:rsid w:val="00FA4B91"/>
    <w:rsid w:val="00FA5AC3"/>
    <w:rsid w:val="00FA5B88"/>
    <w:rsid w:val="00FA7373"/>
    <w:rsid w:val="00FC1170"/>
    <w:rsid w:val="00FC63E0"/>
    <w:rsid w:val="00FD4FCB"/>
    <w:rsid w:val="00FE0B8C"/>
    <w:rsid w:val="00FF4F89"/>
    <w:rsid w:val="01B01ABC"/>
    <w:rsid w:val="01F43928"/>
    <w:rsid w:val="04E5915C"/>
    <w:rsid w:val="068E63C5"/>
    <w:rsid w:val="06E2015C"/>
    <w:rsid w:val="074F645E"/>
    <w:rsid w:val="07EEB6DB"/>
    <w:rsid w:val="08CBC7DD"/>
    <w:rsid w:val="09AEA9F7"/>
    <w:rsid w:val="09DA7A29"/>
    <w:rsid w:val="0BEB970F"/>
    <w:rsid w:val="0C487021"/>
    <w:rsid w:val="0C9096E1"/>
    <w:rsid w:val="0D48EEB1"/>
    <w:rsid w:val="0E7F7F86"/>
    <w:rsid w:val="0E81A71D"/>
    <w:rsid w:val="11DC2FDA"/>
    <w:rsid w:val="138EA28E"/>
    <w:rsid w:val="14279D13"/>
    <w:rsid w:val="144117B0"/>
    <w:rsid w:val="15128684"/>
    <w:rsid w:val="15EA9BCC"/>
    <w:rsid w:val="1869C4DE"/>
    <w:rsid w:val="18C0A3EE"/>
    <w:rsid w:val="19D85F13"/>
    <w:rsid w:val="19EF541C"/>
    <w:rsid w:val="1D6D8182"/>
    <w:rsid w:val="1DAD6313"/>
    <w:rsid w:val="1E5E02DB"/>
    <w:rsid w:val="1ECB3828"/>
    <w:rsid w:val="1EE4DD90"/>
    <w:rsid w:val="1F1CD21D"/>
    <w:rsid w:val="20736DAD"/>
    <w:rsid w:val="2083981B"/>
    <w:rsid w:val="2126C1A5"/>
    <w:rsid w:val="2299BFF4"/>
    <w:rsid w:val="23C0EC61"/>
    <w:rsid w:val="270161C0"/>
    <w:rsid w:val="28383BFB"/>
    <w:rsid w:val="2AA99C22"/>
    <w:rsid w:val="2BD88463"/>
    <w:rsid w:val="2C186BC8"/>
    <w:rsid w:val="2CF80E8B"/>
    <w:rsid w:val="2DDC82B0"/>
    <w:rsid w:val="2E0E8981"/>
    <w:rsid w:val="2FAFE248"/>
    <w:rsid w:val="30C6242E"/>
    <w:rsid w:val="316D1259"/>
    <w:rsid w:val="32121FC0"/>
    <w:rsid w:val="33C4C7DF"/>
    <w:rsid w:val="3608B384"/>
    <w:rsid w:val="3673FB6D"/>
    <w:rsid w:val="371EDE36"/>
    <w:rsid w:val="383257A7"/>
    <w:rsid w:val="38DDE70A"/>
    <w:rsid w:val="394AAB4D"/>
    <w:rsid w:val="3BF25188"/>
    <w:rsid w:val="3C65D584"/>
    <w:rsid w:val="3D4EB263"/>
    <w:rsid w:val="3D98A324"/>
    <w:rsid w:val="3EA85AE3"/>
    <w:rsid w:val="3EEAFF5F"/>
    <w:rsid w:val="3F36C91A"/>
    <w:rsid w:val="3F6289CE"/>
    <w:rsid w:val="405F15DE"/>
    <w:rsid w:val="41035D96"/>
    <w:rsid w:val="41FBBD42"/>
    <w:rsid w:val="42495283"/>
    <w:rsid w:val="42BD503D"/>
    <w:rsid w:val="42D2D06A"/>
    <w:rsid w:val="45C82CD9"/>
    <w:rsid w:val="47AAABE5"/>
    <w:rsid w:val="48809F59"/>
    <w:rsid w:val="4909EB7B"/>
    <w:rsid w:val="494E755A"/>
    <w:rsid w:val="4B3CCD87"/>
    <w:rsid w:val="4CCA2A52"/>
    <w:rsid w:val="4DEE529E"/>
    <w:rsid w:val="4FA0E1BC"/>
    <w:rsid w:val="4FB0743C"/>
    <w:rsid w:val="50091658"/>
    <w:rsid w:val="51F8590E"/>
    <w:rsid w:val="53370383"/>
    <w:rsid w:val="54D3BB9E"/>
    <w:rsid w:val="55D909F1"/>
    <w:rsid w:val="55F5A5DD"/>
    <w:rsid w:val="56A17A57"/>
    <w:rsid w:val="56EB8A08"/>
    <w:rsid w:val="57BEAB34"/>
    <w:rsid w:val="5820C57B"/>
    <w:rsid w:val="58ED47DE"/>
    <w:rsid w:val="5A424E78"/>
    <w:rsid w:val="5A8C4E0E"/>
    <w:rsid w:val="5AA58472"/>
    <w:rsid w:val="5B261343"/>
    <w:rsid w:val="5D70488A"/>
    <w:rsid w:val="5DA8D299"/>
    <w:rsid w:val="5E156AFD"/>
    <w:rsid w:val="5E30FC23"/>
    <w:rsid w:val="5EA0FF01"/>
    <w:rsid w:val="5F46F727"/>
    <w:rsid w:val="5FDD608B"/>
    <w:rsid w:val="6128B1C5"/>
    <w:rsid w:val="6182FF95"/>
    <w:rsid w:val="6262FDC2"/>
    <w:rsid w:val="6316F44C"/>
    <w:rsid w:val="65BECE51"/>
    <w:rsid w:val="66F39EA5"/>
    <w:rsid w:val="67463B14"/>
    <w:rsid w:val="685C7030"/>
    <w:rsid w:val="699C9D0F"/>
    <w:rsid w:val="6A779848"/>
    <w:rsid w:val="6A996380"/>
    <w:rsid w:val="6ADA76B2"/>
    <w:rsid w:val="6BDA0E98"/>
    <w:rsid w:val="6C08315A"/>
    <w:rsid w:val="6E0093B2"/>
    <w:rsid w:val="6E6139E8"/>
    <w:rsid w:val="6EA19D90"/>
    <w:rsid w:val="6FA2DAF8"/>
    <w:rsid w:val="7047F714"/>
    <w:rsid w:val="72A3B33F"/>
    <w:rsid w:val="72C2A478"/>
    <w:rsid w:val="730E68FE"/>
    <w:rsid w:val="73292B9F"/>
    <w:rsid w:val="74295F29"/>
    <w:rsid w:val="767CDDE8"/>
    <w:rsid w:val="77F95915"/>
    <w:rsid w:val="79662F08"/>
    <w:rsid w:val="7A007127"/>
    <w:rsid w:val="7A0EFD47"/>
    <w:rsid w:val="7A35F9C9"/>
    <w:rsid w:val="7A712B61"/>
    <w:rsid w:val="7D6CC567"/>
    <w:rsid w:val="7F41CF5B"/>
    <w:rsid w:val="7FB738DD"/>
    <w:rsid w:val="7FB89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89939"/>
  <w15:chartTrackingRefBased/>
  <w15:docId w15:val="{6CBE2593-D992-44F2-B537-FC5666C39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961"/>
    <w:rPr>
      <w:rFonts w:ascii="Helvetica" w:hAnsi="Helvetica"/>
      <w:sz w:val="24"/>
      <w:szCs w:val="24"/>
    </w:rPr>
  </w:style>
  <w:style w:type="paragraph" w:styleId="Heading1">
    <w:name w:val="heading 1"/>
    <w:basedOn w:val="Normal"/>
    <w:next w:val="Normal"/>
    <w:link w:val="Heading1Char"/>
    <w:uiPriority w:val="9"/>
    <w:qFormat/>
    <w:rsid w:val="00B73F49"/>
    <w:pPr>
      <w:spacing w:before="120"/>
      <w:outlineLvl w:val="0"/>
    </w:pPr>
    <w:rPr>
      <w:color w:val="808080" w:themeColor="background1" w:themeShade="80"/>
      <w:sz w:val="32"/>
      <w:szCs w:val="32"/>
    </w:rPr>
  </w:style>
  <w:style w:type="paragraph" w:styleId="Heading2">
    <w:name w:val="heading 2"/>
    <w:basedOn w:val="Normal"/>
    <w:next w:val="Normal"/>
    <w:link w:val="Heading2Char"/>
    <w:uiPriority w:val="9"/>
    <w:unhideWhenUsed/>
    <w:qFormat/>
    <w:rsid w:val="00C804DD"/>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619B"/>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F49"/>
    <w:rPr>
      <w:rFonts w:ascii="Helvetica" w:hAnsi="Helvetica"/>
      <w:color w:val="808080" w:themeColor="background1" w:themeShade="80"/>
      <w:sz w:val="32"/>
      <w:szCs w:val="32"/>
    </w:rPr>
  </w:style>
  <w:style w:type="character" w:customStyle="1" w:styleId="Heading2Char">
    <w:name w:val="Heading 2 Char"/>
    <w:basedOn w:val="DefaultParagraphFont"/>
    <w:link w:val="Heading2"/>
    <w:uiPriority w:val="9"/>
    <w:rsid w:val="00C804DD"/>
    <w:rPr>
      <w:rFonts w:ascii="Helvetica" w:eastAsiaTheme="majorEastAsia" w:hAnsi="Helvetica" w:cstheme="majorBidi"/>
      <w:color w:val="2F5496" w:themeColor="accent1" w:themeShade="BF"/>
      <w:sz w:val="26"/>
      <w:szCs w:val="26"/>
    </w:rPr>
  </w:style>
  <w:style w:type="character" w:styleId="Hyperlink">
    <w:name w:val="Hyperlink"/>
    <w:basedOn w:val="DefaultParagraphFont"/>
    <w:uiPriority w:val="99"/>
    <w:unhideWhenUsed/>
    <w:rsid w:val="00A81BD5"/>
    <w:rPr>
      <w:color w:val="0563C1" w:themeColor="hyperlink"/>
      <w:u w:val="single"/>
    </w:rPr>
  </w:style>
  <w:style w:type="character" w:styleId="UnresolvedMention">
    <w:name w:val="Unresolved Mention"/>
    <w:basedOn w:val="DefaultParagraphFont"/>
    <w:uiPriority w:val="99"/>
    <w:semiHidden/>
    <w:unhideWhenUsed/>
    <w:rsid w:val="00A81BD5"/>
    <w:rPr>
      <w:color w:val="605E5C"/>
      <w:shd w:val="clear" w:color="auto" w:fill="E1DFDD"/>
    </w:rPr>
  </w:style>
  <w:style w:type="character" w:customStyle="1" w:styleId="normaltextrun">
    <w:name w:val="normaltextrun"/>
    <w:basedOn w:val="DefaultParagraphFont"/>
    <w:rsid w:val="00074768"/>
  </w:style>
  <w:style w:type="character" w:customStyle="1" w:styleId="eop">
    <w:name w:val="eop"/>
    <w:basedOn w:val="DefaultParagraphFont"/>
    <w:rsid w:val="00074768"/>
  </w:style>
  <w:style w:type="paragraph" w:styleId="ListParagraph">
    <w:name w:val="List Paragraph"/>
    <w:basedOn w:val="Normal"/>
    <w:uiPriority w:val="34"/>
    <w:qFormat/>
    <w:rsid w:val="005106D1"/>
    <w:pPr>
      <w:numPr>
        <w:numId w:val="7"/>
      </w:numPr>
      <w:contextualSpacing/>
    </w:pPr>
  </w:style>
  <w:style w:type="paragraph" w:styleId="BalloonText">
    <w:name w:val="Balloon Text"/>
    <w:basedOn w:val="Normal"/>
    <w:link w:val="BalloonTextChar"/>
    <w:uiPriority w:val="99"/>
    <w:semiHidden/>
    <w:unhideWhenUsed/>
    <w:rsid w:val="00D6654D"/>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654D"/>
    <w:rPr>
      <w:rFonts w:ascii="Times New Roman" w:hAnsi="Times New Roman" w:cs="Times New Roman"/>
      <w:sz w:val="18"/>
      <w:szCs w:val="18"/>
    </w:rPr>
  </w:style>
  <w:style w:type="character" w:customStyle="1" w:styleId="Heading3Char">
    <w:name w:val="Heading 3 Char"/>
    <w:basedOn w:val="DefaultParagraphFont"/>
    <w:link w:val="Heading3"/>
    <w:uiPriority w:val="9"/>
    <w:rsid w:val="004E619B"/>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7D741D"/>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7D741D"/>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238563">
      <w:bodyDiv w:val="1"/>
      <w:marLeft w:val="0"/>
      <w:marRight w:val="0"/>
      <w:marTop w:val="0"/>
      <w:marBottom w:val="0"/>
      <w:divBdr>
        <w:top w:val="none" w:sz="0" w:space="0" w:color="auto"/>
        <w:left w:val="none" w:sz="0" w:space="0" w:color="auto"/>
        <w:bottom w:val="none" w:sz="0" w:space="0" w:color="auto"/>
        <w:right w:val="none" w:sz="0" w:space="0" w:color="auto"/>
      </w:divBdr>
    </w:div>
    <w:div w:id="834684532">
      <w:bodyDiv w:val="1"/>
      <w:marLeft w:val="0"/>
      <w:marRight w:val="0"/>
      <w:marTop w:val="0"/>
      <w:marBottom w:val="0"/>
      <w:divBdr>
        <w:top w:val="none" w:sz="0" w:space="0" w:color="auto"/>
        <w:left w:val="none" w:sz="0" w:space="0" w:color="auto"/>
        <w:bottom w:val="none" w:sz="0" w:space="0" w:color="auto"/>
        <w:right w:val="none" w:sz="0" w:space="0" w:color="auto"/>
      </w:divBdr>
    </w:div>
    <w:div w:id="1755277993">
      <w:bodyDiv w:val="1"/>
      <w:marLeft w:val="0"/>
      <w:marRight w:val="0"/>
      <w:marTop w:val="0"/>
      <w:marBottom w:val="0"/>
      <w:divBdr>
        <w:top w:val="none" w:sz="0" w:space="0" w:color="auto"/>
        <w:left w:val="none" w:sz="0" w:space="0" w:color="auto"/>
        <w:bottom w:val="none" w:sz="0" w:space="0" w:color="auto"/>
        <w:right w:val="none" w:sz="0" w:space="0" w:color="auto"/>
      </w:divBdr>
    </w:div>
    <w:div w:id="1757239658">
      <w:bodyDiv w:val="1"/>
      <w:marLeft w:val="0"/>
      <w:marRight w:val="0"/>
      <w:marTop w:val="0"/>
      <w:marBottom w:val="0"/>
      <w:divBdr>
        <w:top w:val="none" w:sz="0" w:space="0" w:color="auto"/>
        <w:left w:val="none" w:sz="0" w:space="0" w:color="auto"/>
        <w:bottom w:val="none" w:sz="0" w:space="0" w:color="auto"/>
        <w:right w:val="none" w:sz="0" w:space="0" w:color="auto"/>
      </w:divBdr>
    </w:div>
    <w:div w:id="1914580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nytimes/covid-19-data" TargetMode="External"/><Relationship Id="rId13" Type="http://schemas.openxmlformats.org/officeDocument/2006/relationships/image" Target="media/image3.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5" Type="http://schemas.openxmlformats.org/officeDocument/2006/relationships/styles" Target="styles.xml"/><Relationship Id="rId15" Type="http://schemas.openxmlformats.org/officeDocument/2006/relationships/image" Target="media/image5.tiff"/><Relationship Id="rId10" Type="http://schemas.openxmlformats.org/officeDocument/2006/relationships/hyperlink" Target="https://svi.cdc.gov/Documents/Data/2016_SVI_Data/SVI2016Documentation.pdf" TargetMode="External"/><Relationship Id="rId4" Type="http://schemas.openxmlformats.org/officeDocument/2006/relationships/numbering" Target="numbering.xml"/><Relationship Id="rId9" Type="http://schemas.openxmlformats.org/officeDocument/2006/relationships/hyperlink" Target="https://www.countyhealthrankings.org/explore-health-rankings/measures-data-sources/county-health-rankings-model"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0068AB04BD6CF4598AD742FBAE46422" ma:contentTypeVersion="6" ma:contentTypeDescription="Create a new document." ma:contentTypeScope="" ma:versionID="97779a49b12261f35f659a2d6cdc344a">
  <xsd:schema xmlns:xsd="http://www.w3.org/2001/XMLSchema" xmlns:xs="http://www.w3.org/2001/XMLSchema" xmlns:p="http://schemas.microsoft.com/office/2006/metadata/properties" xmlns:ns2="640f6dfe-6ad4-41f1-9e26-f966e066de3e" xmlns:ns3="e61afd8b-ce2d-4f6c-9878-541603d095b9" targetNamespace="http://schemas.microsoft.com/office/2006/metadata/properties" ma:root="true" ma:fieldsID="11b35a7ac305148c951b42ee0233e63d" ns2:_="" ns3:_="">
    <xsd:import namespace="640f6dfe-6ad4-41f1-9e26-f966e066de3e"/>
    <xsd:import namespace="e61afd8b-ce2d-4f6c-9878-541603d095b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0f6dfe-6ad4-41f1-9e26-f966e066de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61afd8b-ce2d-4f6c-9878-541603d095b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604E571-A870-4DDC-BC46-D2E57A8BDAB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2C68DDB-E5D4-4C1A-84D0-8832D3F138DE}">
  <ds:schemaRefs>
    <ds:schemaRef ds:uri="http://schemas.microsoft.com/sharepoint/v3/contenttype/forms"/>
  </ds:schemaRefs>
</ds:datastoreItem>
</file>

<file path=customXml/itemProps3.xml><?xml version="1.0" encoding="utf-8"?>
<ds:datastoreItem xmlns:ds="http://schemas.openxmlformats.org/officeDocument/2006/customXml" ds:itemID="{4F2FCFF3-C157-4105-8195-6639EE5538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0f6dfe-6ad4-41f1-9e26-f966e066de3e"/>
    <ds:schemaRef ds:uri="e61afd8b-ce2d-4f6c-9878-541603d095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Pages>
  <Words>1282</Words>
  <Characters>7314</Characters>
  <Application>Microsoft Office Word</Application>
  <DocSecurity>4</DocSecurity>
  <Lines>60</Lines>
  <Paragraphs>17</Paragraphs>
  <ScaleCrop>false</ScaleCrop>
  <Company/>
  <LinksUpToDate>false</LinksUpToDate>
  <CharactersWithSpaces>8579</CharactersWithSpaces>
  <SharedDoc>false</SharedDoc>
  <HLinks>
    <vt:vector size="18" baseType="variant">
      <vt:variant>
        <vt:i4>5505095</vt:i4>
      </vt:variant>
      <vt:variant>
        <vt:i4>6</vt:i4>
      </vt:variant>
      <vt:variant>
        <vt:i4>0</vt:i4>
      </vt:variant>
      <vt:variant>
        <vt:i4>5</vt:i4>
      </vt:variant>
      <vt:variant>
        <vt:lpwstr>https://svi.cdc.gov/Documents/Data/2016_SVI_Data/SVI2016Documentation.pdf</vt:lpwstr>
      </vt:variant>
      <vt:variant>
        <vt:lpwstr/>
      </vt:variant>
      <vt:variant>
        <vt:i4>2752610</vt:i4>
      </vt:variant>
      <vt:variant>
        <vt:i4>3</vt:i4>
      </vt:variant>
      <vt:variant>
        <vt:i4>0</vt:i4>
      </vt:variant>
      <vt:variant>
        <vt:i4>5</vt:i4>
      </vt:variant>
      <vt:variant>
        <vt:lpwstr>https://www.countyhealthrankings.org/explore-health-rankings/measures-data-sources/county-health-rankings-model</vt:lpwstr>
      </vt:variant>
      <vt:variant>
        <vt:lpwstr/>
      </vt:variant>
      <vt:variant>
        <vt:i4>1376272</vt:i4>
      </vt:variant>
      <vt:variant>
        <vt:i4>0</vt:i4>
      </vt:variant>
      <vt:variant>
        <vt:i4>0</vt:i4>
      </vt:variant>
      <vt:variant>
        <vt:i4>5</vt:i4>
      </vt:variant>
      <vt:variant>
        <vt:lpwstr>https://github.com/nytimes/covid-19-data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Covid-19 Exploratory Analysis</dc:title>
  <dc:subject>TTU MSDS Business Intelligence - Group 10</dc:subject>
  <dc:creator>Coy, Juan
De Los Santos, Jonathan</dc:creator>
  <cp:keywords/>
  <dc:description/>
  <cp:lastModifiedBy>JD Santos</cp:lastModifiedBy>
  <cp:revision>284</cp:revision>
  <dcterms:created xsi:type="dcterms:W3CDTF">2020-10-09T22:14:00Z</dcterms:created>
  <dcterms:modified xsi:type="dcterms:W3CDTF">2020-10-10T07:02:00Z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0x01010090068AB04BD6CF4598AD742FBAE46422</vt:lpwstr>
  </property>
</Properties>
</file>